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FD" w:rsidRDefault="0003777B" w:rsidP="00EA021E">
      <w:pPr>
        <w:pStyle w:val="a5"/>
        <w:spacing w:before="960" w:after="0" w:line="48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4818380</wp:posOffset>
                </wp:positionH>
                <wp:positionV relativeFrom="page">
                  <wp:posOffset>2268855</wp:posOffset>
                </wp:positionV>
                <wp:extent cx="2454275" cy="274320"/>
                <wp:effectExtent l="0" t="0" r="3175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2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5B3D" w:rsidRPr="00482A25" w:rsidRDefault="0003777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03777B">
                              <w:rPr>
                                <w:szCs w:val="28"/>
                                <w:lang w:val="ru-RU"/>
                              </w:rPr>
                              <w:t>СЭД-2022-299-01-01-05.С-147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4pt;margin-top:178.65pt;width:193.2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" filled="f" stroked="f">
                <v:textbox inset="0,0,0,0">
                  <w:txbxContent>
                    <w:p w:rsidR="00FD5B3D" w:rsidRPr="00482A25" w:rsidRDefault="0003777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03777B">
                        <w:rPr>
                          <w:szCs w:val="28"/>
                          <w:lang w:val="ru-RU"/>
                        </w:rPr>
                        <w:t>СЭД-2022-299-01-01-05.С-147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722245" cy="1116965"/>
                <wp:effectExtent l="0" t="0" r="1905" b="698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245" cy="111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F0D8A" w:rsidRDefault="00FD5B3D" w:rsidP="0088691C">
                            <w:pPr>
                              <w:pStyle w:val="a5"/>
                              <w:spacing w:after="0"/>
                            </w:pPr>
                            <w:r>
                              <w:t>О</w:t>
                            </w:r>
                            <w:r w:rsidR="00A86233">
                              <w:t xml:space="preserve"> мерах по предупреждению чрезвычайных ситуаций </w:t>
                            </w:r>
                          </w:p>
                          <w:p w:rsidR="00FD5B3D" w:rsidRDefault="00A86233" w:rsidP="0088691C">
                            <w:pPr>
                              <w:pStyle w:val="a5"/>
                              <w:spacing w:after="0"/>
                            </w:pPr>
                            <w:r>
                              <w:t xml:space="preserve">в связи с усилением пожарной опасности в весенне-летний пожароопасный период 2022 года </w:t>
                            </w:r>
                            <w:r w:rsidR="00EA021E">
                              <w:t>на территории</w:t>
                            </w:r>
                            <w:r w:rsidR="00DF0D8A">
                              <w:t xml:space="preserve"> </w:t>
                            </w:r>
                            <w:r w:rsidR="00FD5B3D">
                              <w:t>Пермского муниципального района</w:t>
                            </w:r>
                            <w:r w:rsidR="00EA021E">
                              <w:t xml:space="preserve"> </w:t>
                            </w:r>
                          </w:p>
                          <w:p w:rsidR="00FD5B3D" w:rsidRDefault="00FD5B3D" w:rsidP="00FD5B3D">
                            <w:pPr>
                              <w:pStyle w:val="a6"/>
                            </w:pPr>
                          </w:p>
                          <w:p w:rsidR="00FD5B3D" w:rsidRPr="00FD5B3D" w:rsidRDefault="00FD5B3D" w:rsidP="00FD5B3D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14.35pt;height:87.9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" filled="f" stroked="f">
                <v:textbox inset="0,0,0,0">
                  <w:txbxContent>
                    <w:p w:rsidR="00DF0D8A" w:rsidRDefault="00FD5B3D" w:rsidP="0088691C">
                      <w:pPr>
                        <w:pStyle w:val="a5"/>
                        <w:spacing w:after="0"/>
                      </w:pPr>
                      <w:r>
                        <w:t>О</w:t>
                      </w:r>
                      <w:r w:rsidR="00A86233">
                        <w:t xml:space="preserve"> мерах по предупреждению чрезвычайных ситуаций </w:t>
                      </w:r>
                    </w:p>
                    <w:p w:rsidR="00FD5B3D" w:rsidRDefault="00A86233" w:rsidP="0088691C">
                      <w:pPr>
                        <w:pStyle w:val="a5"/>
                        <w:spacing w:after="0"/>
                      </w:pPr>
                      <w:r>
                        <w:t xml:space="preserve">в связи с усилением пожарной опасности в весенне-летний пожароопасный период 2022 года </w:t>
                      </w:r>
                      <w:r w:rsidR="00EA021E">
                        <w:t>на территории</w:t>
                      </w:r>
                      <w:r w:rsidR="00DF0D8A">
                        <w:t xml:space="preserve"> </w:t>
                      </w:r>
                      <w:r w:rsidR="00FD5B3D">
                        <w:t>Пермского муниципального района</w:t>
                      </w:r>
                      <w:r w:rsidR="00EA021E">
                        <w:t xml:space="preserve"> </w:t>
                      </w:r>
                    </w:p>
                    <w:p w:rsidR="00FD5B3D" w:rsidRDefault="00FD5B3D" w:rsidP="00FD5B3D">
                      <w:pPr>
                        <w:pStyle w:val="a6"/>
                      </w:pPr>
                    </w:p>
                    <w:p w:rsidR="00FD5B3D" w:rsidRPr="00FD5B3D" w:rsidRDefault="00FD5B3D" w:rsidP="00FD5B3D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5B3D" w:rsidRPr="00482A25" w:rsidRDefault="0003777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18.03.2022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" filled="f" stroked="f">
                <v:textbox inset="0,0,0,0">
                  <w:txbxContent>
                    <w:p w:rsidR="00FD5B3D" w:rsidRPr="00482A25" w:rsidRDefault="0003777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18.03.2022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59D1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19050" t="0" r="508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5B3D" w:rsidRDefault="00FD5B3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oTx7Q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" filled="f" stroked="f">
                <v:textbox inset="0,0,0,0">
                  <w:txbxContent>
                    <w:p w:rsidR="00FD5B3D" w:rsidRDefault="00FD5B3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5B3D">
        <w:rPr>
          <w:b w:val="0"/>
          <w:szCs w:val="28"/>
        </w:rPr>
        <w:t xml:space="preserve">    </w:t>
      </w:r>
    </w:p>
    <w:p w:rsidR="00A86233" w:rsidRDefault="00A86233" w:rsidP="0088691C">
      <w:pPr>
        <w:spacing w:line="360" w:lineRule="exact"/>
        <w:ind w:firstLine="709"/>
        <w:jc w:val="both"/>
        <w:rPr>
          <w:sz w:val="28"/>
          <w:szCs w:val="28"/>
        </w:rPr>
      </w:pPr>
    </w:p>
    <w:p w:rsidR="007075FD" w:rsidRDefault="007075FD" w:rsidP="0088691C">
      <w:pPr>
        <w:spacing w:line="360" w:lineRule="exact"/>
        <w:ind w:firstLine="709"/>
        <w:jc w:val="both"/>
        <w:rPr>
          <w:sz w:val="28"/>
          <w:szCs w:val="28"/>
        </w:rPr>
      </w:pPr>
    </w:p>
    <w:p w:rsidR="00175EDA" w:rsidRDefault="00E22FF6" w:rsidP="0088691C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BD6A58">
        <w:rPr>
          <w:sz w:val="28"/>
          <w:szCs w:val="28"/>
        </w:rPr>
        <w:t xml:space="preserve"> п. 6 ч. 2 ст. 47 Устава Пермского муниципального района, в</w:t>
      </w:r>
      <w:r w:rsidR="008E202A" w:rsidRPr="008E202A">
        <w:rPr>
          <w:sz w:val="28"/>
          <w:szCs w:val="28"/>
        </w:rPr>
        <w:t>о исполнение протокола заседания комиссии по предупреждени</w:t>
      </w:r>
      <w:r w:rsidR="008E202A">
        <w:rPr>
          <w:sz w:val="28"/>
          <w:szCs w:val="28"/>
        </w:rPr>
        <w:t>ю</w:t>
      </w:r>
      <w:r w:rsidR="008E202A" w:rsidRPr="008E202A">
        <w:rPr>
          <w:sz w:val="28"/>
          <w:szCs w:val="28"/>
        </w:rPr>
        <w:t>, ликвидации чрезвычайных ситуаций и обеспечению пожарной безопасности Пермского края от 26.01.2022 № 1, в целях предупреждения и ликвидации чрезвычайных ситуаций, связанных с наступлением весенне-летнего пожароопасного периода 2022 года, осуществления необходимых мер по защите населенных</w:t>
      </w:r>
      <w:r w:rsidR="008E202A" w:rsidRPr="008E202A">
        <w:rPr>
          <w:b/>
          <w:szCs w:val="28"/>
        </w:rPr>
        <w:t xml:space="preserve"> </w:t>
      </w:r>
      <w:r w:rsidR="008E202A" w:rsidRPr="008E202A">
        <w:rPr>
          <w:sz w:val="28"/>
          <w:szCs w:val="28"/>
        </w:rPr>
        <w:t>пунктов, лесов и торфяников от пожаров, предупреждения палов сухой травы</w:t>
      </w:r>
      <w:r w:rsidR="00175EDA" w:rsidRPr="008E202A">
        <w:rPr>
          <w:sz w:val="28"/>
          <w:szCs w:val="28"/>
        </w:rPr>
        <w:t>,</w:t>
      </w:r>
    </w:p>
    <w:p w:rsidR="00DB0A82" w:rsidRPr="00B85CAC" w:rsidRDefault="0088691C" w:rsidP="0088691C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</w:t>
      </w:r>
      <w:r w:rsidR="00175EDA">
        <w:rPr>
          <w:sz w:val="28"/>
          <w:szCs w:val="28"/>
        </w:rPr>
        <w:t>министрация Пермского муниципального района ПОСТАНОВЛЯЕТ:</w:t>
      </w:r>
      <w:r w:rsidR="00DB0A82" w:rsidRPr="00B85CAC">
        <w:rPr>
          <w:sz w:val="28"/>
          <w:szCs w:val="28"/>
        </w:rPr>
        <w:t xml:space="preserve"> </w:t>
      </w:r>
    </w:p>
    <w:p w:rsidR="00DB0A82" w:rsidRPr="00B85CAC" w:rsidRDefault="00DB0A82" w:rsidP="0088691C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1. </w:t>
      </w:r>
      <w:r w:rsidR="0088691C">
        <w:rPr>
          <w:sz w:val="28"/>
          <w:szCs w:val="28"/>
        </w:rPr>
        <w:t>Утвердить прилагаемый п</w:t>
      </w:r>
      <w:r w:rsidRPr="00B85CAC">
        <w:rPr>
          <w:sz w:val="28"/>
          <w:szCs w:val="28"/>
        </w:rPr>
        <w:t xml:space="preserve">лан </w:t>
      </w:r>
      <w:r w:rsidR="00A86233">
        <w:rPr>
          <w:sz w:val="28"/>
          <w:szCs w:val="28"/>
        </w:rPr>
        <w:t>мероприятий по охране населенных пунктов, лесов и торфяников от пожаров, предупреждени</w:t>
      </w:r>
      <w:r w:rsidR="00E86DD6">
        <w:rPr>
          <w:sz w:val="28"/>
          <w:szCs w:val="28"/>
        </w:rPr>
        <w:t>ю</w:t>
      </w:r>
      <w:r w:rsidR="00A86233">
        <w:rPr>
          <w:sz w:val="28"/>
          <w:szCs w:val="28"/>
        </w:rPr>
        <w:t xml:space="preserve"> палов сухой травы в</w:t>
      </w:r>
      <w:r w:rsidR="00DF0D8A">
        <w:rPr>
          <w:sz w:val="28"/>
          <w:szCs w:val="28"/>
        </w:rPr>
        <w:t> </w:t>
      </w:r>
      <w:r w:rsidR="00A86233">
        <w:rPr>
          <w:sz w:val="28"/>
          <w:szCs w:val="28"/>
        </w:rPr>
        <w:t>весенне-летний пожароопасный период 2022 года</w:t>
      </w:r>
      <w:r w:rsidRPr="00B85CAC">
        <w:rPr>
          <w:sz w:val="28"/>
          <w:szCs w:val="28"/>
        </w:rPr>
        <w:t xml:space="preserve"> на территории Пермского муниципального района.</w:t>
      </w:r>
    </w:p>
    <w:p w:rsidR="00DB0A82" w:rsidRPr="00B85CAC" w:rsidRDefault="00DB0A82" w:rsidP="0088691C">
      <w:pPr>
        <w:spacing w:line="360" w:lineRule="exact"/>
        <w:jc w:val="both"/>
        <w:rPr>
          <w:sz w:val="28"/>
          <w:szCs w:val="28"/>
        </w:rPr>
      </w:pPr>
      <w:r w:rsidRPr="00B85CA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2. Рекомендовать главам</w:t>
      </w:r>
      <w:r w:rsidRPr="00B85CAC">
        <w:rPr>
          <w:sz w:val="28"/>
          <w:szCs w:val="28"/>
        </w:rPr>
        <w:t xml:space="preserve"> сельских поселений </w:t>
      </w:r>
      <w:r>
        <w:rPr>
          <w:sz w:val="28"/>
          <w:szCs w:val="28"/>
        </w:rPr>
        <w:t>Пермского муниципального района</w:t>
      </w:r>
      <w:r w:rsidRPr="00B85CAC">
        <w:rPr>
          <w:sz w:val="28"/>
          <w:szCs w:val="28"/>
        </w:rPr>
        <w:t xml:space="preserve"> изд</w:t>
      </w:r>
      <w:r>
        <w:rPr>
          <w:sz w:val="28"/>
          <w:szCs w:val="28"/>
        </w:rPr>
        <w:t>ать</w:t>
      </w:r>
      <w:r w:rsidRPr="00B85CAC">
        <w:rPr>
          <w:sz w:val="28"/>
          <w:szCs w:val="28"/>
        </w:rPr>
        <w:t xml:space="preserve"> нормативные акты о</w:t>
      </w:r>
      <w:r w:rsidR="00A86233">
        <w:rPr>
          <w:sz w:val="28"/>
          <w:szCs w:val="28"/>
        </w:rPr>
        <w:t xml:space="preserve"> подготовке и проведении мероприятий по</w:t>
      </w:r>
      <w:r w:rsidR="00DF0D8A">
        <w:rPr>
          <w:sz w:val="28"/>
          <w:szCs w:val="28"/>
        </w:rPr>
        <w:t>   </w:t>
      </w:r>
      <w:r w:rsidR="00A86233">
        <w:rPr>
          <w:sz w:val="28"/>
          <w:szCs w:val="28"/>
        </w:rPr>
        <w:t>защите населенных пунктов от лесных и торфяных пожаров, предупреждению палов сухой травы в связи с наступлением весенне-летнего пожароопасного периода 2022 года.</w:t>
      </w:r>
    </w:p>
    <w:p w:rsidR="00DB0A82" w:rsidRPr="00B85CAC" w:rsidRDefault="00DB0A82" w:rsidP="0088691C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88691C">
        <w:rPr>
          <w:sz w:val="28"/>
          <w:szCs w:val="28"/>
        </w:rPr>
        <w:t> </w:t>
      </w:r>
      <w:r w:rsidRPr="00B85CAC">
        <w:rPr>
          <w:sz w:val="28"/>
          <w:szCs w:val="28"/>
        </w:rPr>
        <w:t xml:space="preserve">Настоящее </w:t>
      </w:r>
      <w:r w:rsidR="002D431C">
        <w:rPr>
          <w:sz w:val="28"/>
          <w:szCs w:val="28"/>
        </w:rPr>
        <w:t>постановление</w:t>
      </w:r>
      <w:r w:rsidRPr="00B85CAC">
        <w:rPr>
          <w:sz w:val="28"/>
          <w:szCs w:val="28"/>
        </w:rPr>
        <w:t xml:space="preserve"> разместить на официальном сайте Пермского муниципального района </w:t>
      </w:r>
      <w:hyperlink r:id="rId10" w:history="1">
        <w:r w:rsidRPr="004D7A14">
          <w:rPr>
            <w:rStyle w:val="af0"/>
            <w:color w:val="auto"/>
            <w:sz w:val="28"/>
            <w:szCs w:val="28"/>
            <w:lang w:val="en-US"/>
          </w:rPr>
          <w:t>www</w:t>
        </w:r>
        <w:r w:rsidRPr="004D7A14">
          <w:rPr>
            <w:rStyle w:val="af0"/>
            <w:color w:val="auto"/>
            <w:sz w:val="28"/>
            <w:szCs w:val="28"/>
          </w:rPr>
          <w:t>.</w:t>
        </w:r>
        <w:r w:rsidRPr="004D7A14">
          <w:rPr>
            <w:rStyle w:val="af0"/>
            <w:color w:val="auto"/>
            <w:sz w:val="28"/>
            <w:szCs w:val="28"/>
            <w:lang w:val="en-US"/>
          </w:rPr>
          <w:t>permraion</w:t>
        </w:r>
        <w:r w:rsidRPr="004D7A14">
          <w:rPr>
            <w:rStyle w:val="af0"/>
            <w:color w:val="auto"/>
            <w:sz w:val="28"/>
            <w:szCs w:val="28"/>
          </w:rPr>
          <w:t>.</w:t>
        </w:r>
        <w:r w:rsidRPr="004D7A14">
          <w:rPr>
            <w:rStyle w:val="af0"/>
            <w:color w:val="auto"/>
            <w:sz w:val="28"/>
            <w:szCs w:val="28"/>
            <w:lang w:val="en-US"/>
          </w:rPr>
          <w:t>ru</w:t>
        </w:r>
      </w:hyperlink>
      <w:r w:rsidR="002D431C">
        <w:t xml:space="preserve"> </w:t>
      </w:r>
      <w:r w:rsidR="002D431C" w:rsidRPr="002D431C">
        <w:rPr>
          <w:sz w:val="28"/>
          <w:szCs w:val="28"/>
        </w:rPr>
        <w:t>и опубликовать в газете «</w:t>
      </w:r>
      <w:r w:rsidR="002D431C">
        <w:rPr>
          <w:sz w:val="28"/>
          <w:szCs w:val="28"/>
        </w:rPr>
        <w:t>НИВА</w:t>
      </w:r>
      <w:r w:rsidR="002D431C" w:rsidRPr="002D431C">
        <w:rPr>
          <w:sz w:val="28"/>
          <w:szCs w:val="28"/>
        </w:rPr>
        <w:t>»</w:t>
      </w:r>
      <w:r w:rsidRPr="002D431C">
        <w:rPr>
          <w:sz w:val="28"/>
          <w:szCs w:val="28"/>
        </w:rPr>
        <w:t>.</w:t>
      </w:r>
      <w:r w:rsidRPr="00B85CAC">
        <w:rPr>
          <w:sz w:val="28"/>
          <w:szCs w:val="28"/>
        </w:rPr>
        <w:t xml:space="preserve"> </w:t>
      </w:r>
    </w:p>
    <w:p w:rsidR="00DB0A82" w:rsidRPr="00B85CAC" w:rsidRDefault="00A86233" w:rsidP="0088691C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B0A82">
        <w:rPr>
          <w:sz w:val="28"/>
          <w:szCs w:val="28"/>
        </w:rPr>
        <w:t>. </w:t>
      </w:r>
      <w:r w:rsidR="00DB0A82" w:rsidRPr="00B85CAC">
        <w:rPr>
          <w:sz w:val="28"/>
          <w:szCs w:val="28"/>
        </w:rPr>
        <w:t xml:space="preserve">Настоящее </w:t>
      </w:r>
      <w:r w:rsidR="002D431C">
        <w:rPr>
          <w:sz w:val="28"/>
          <w:szCs w:val="28"/>
        </w:rPr>
        <w:t>постановление</w:t>
      </w:r>
      <w:r w:rsidR="00DB0A82" w:rsidRPr="00B85CAC">
        <w:rPr>
          <w:sz w:val="28"/>
          <w:szCs w:val="28"/>
        </w:rPr>
        <w:t xml:space="preserve"> вступает в силу </w:t>
      </w:r>
      <w:r w:rsidR="00DB0A82">
        <w:rPr>
          <w:sz w:val="28"/>
          <w:szCs w:val="28"/>
        </w:rPr>
        <w:t>со дня</w:t>
      </w:r>
      <w:r w:rsidR="00DB0A82" w:rsidRPr="00B85CAC">
        <w:rPr>
          <w:sz w:val="28"/>
          <w:szCs w:val="28"/>
        </w:rPr>
        <w:t xml:space="preserve"> его официального опубликования.</w:t>
      </w:r>
    </w:p>
    <w:p w:rsidR="00DB0A82" w:rsidRDefault="00A86233" w:rsidP="0088691C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DB0A82">
        <w:rPr>
          <w:sz w:val="28"/>
          <w:szCs w:val="28"/>
        </w:rPr>
        <w:t>. </w:t>
      </w:r>
      <w:r w:rsidR="00DB0A82" w:rsidRPr="00B85CAC">
        <w:rPr>
          <w:sz w:val="28"/>
          <w:szCs w:val="28"/>
        </w:rPr>
        <w:t xml:space="preserve">Контроль </w:t>
      </w:r>
      <w:r w:rsidR="0088691C">
        <w:rPr>
          <w:sz w:val="28"/>
          <w:szCs w:val="28"/>
        </w:rPr>
        <w:t>за исполнением</w:t>
      </w:r>
      <w:r w:rsidR="00DB0A82" w:rsidRPr="00B85CAC">
        <w:rPr>
          <w:sz w:val="28"/>
          <w:szCs w:val="28"/>
        </w:rPr>
        <w:t xml:space="preserve"> настоящего </w:t>
      </w:r>
      <w:r w:rsidR="0088691C">
        <w:rPr>
          <w:sz w:val="28"/>
          <w:szCs w:val="28"/>
        </w:rPr>
        <w:t>постановления</w:t>
      </w:r>
      <w:r w:rsidR="00DB0A82" w:rsidRPr="00B85CAC">
        <w:rPr>
          <w:sz w:val="28"/>
          <w:szCs w:val="28"/>
        </w:rPr>
        <w:t xml:space="preserve"> возложить на</w:t>
      </w:r>
      <w:r w:rsidR="0088691C">
        <w:rPr>
          <w:sz w:val="28"/>
          <w:szCs w:val="28"/>
        </w:rPr>
        <w:t>  </w:t>
      </w:r>
      <w:r w:rsidR="00DB0A82" w:rsidRPr="00B85CAC">
        <w:rPr>
          <w:sz w:val="28"/>
          <w:szCs w:val="28"/>
        </w:rPr>
        <w:t xml:space="preserve">заместителя </w:t>
      </w:r>
      <w:r w:rsidR="00DB0A82">
        <w:rPr>
          <w:sz w:val="28"/>
          <w:szCs w:val="28"/>
        </w:rPr>
        <w:t>гл</w:t>
      </w:r>
      <w:r w:rsidR="00DB0A82" w:rsidRPr="00B85CAC">
        <w:rPr>
          <w:sz w:val="28"/>
          <w:szCs w:val="28"/>
        </w:rPr>
        <w:t>авы</w:t>
      </w:r>
      <w:r w:rsidR="00DB0A82">
        <w:rPr>
          <w:sz w:val="28"/>
          <w:szCs w:val="28"/>
        </w:rPr>
        <w:t xml:space="preserve"> администрации Пермского</w:t>
      </w:r>
      <w:r w:rsidR="00DB0A82" w:rsidRPr="00B85CAC">
        <w:rPr>
          <w:sz w:val="28"/>
          <w:szCs w:val="28"/>
        </w:rPr>
        <w:t xml:space="preserve"> муниципального района </w:t>
      </w:r>
      <w:r w:rsidR="00DB0A82">
        <w:rPr>
          <w:sz w:val="28"/>
          <w:szCs w:val="28"/>
        </w:rPr>
        <w:t>Чернятьева А.В.</w:t>
      </w:r>
    </w:p>
    <w:p w:rsidR="00EA021E" w:rsidRDefault="00FD5B3D" w:rsidP="0088691C">
      <w:pPr>
        <w:pStyle w:val="a6"/>
        <w:spacing w:after="0" w:line="1440" w:lineRule="exact"/>
        <w:jc w:val="both"/>
        <w:rPr>
          <w:sz w:val="28"/>
          <w:szCs w:val="28"/>
        </w:rPr>
        <w:sectPr w:rsidR="00EA021E" w:rsidSect="00DF0D8A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  <w:r w:rsidRPr="00F54A10">
        <w:rPr>
          <w:sz w:val="28"/>
          <w:szCs w:val="28"/>
        </w:rPr>
        <w:t xml:space="preserve">Глава муниципального района                                   </w:t>
      </w:r>
      <w:r w:rsidR="0088691C">
        <w:rPr>
          <w:sz w:val="28"/>
          <w:szCs w:val="28"/>
        </w:rPr>
        <w:t xml:space="preserve">                            </w:t>
      </w:r>
      <w:r w:rsidRPr="00F54A10">
        <w:rPr>
          <w:sz w:val="28"/>
          <w:szCs w:val="28"/>
        </w:rPr>
        <w:t>В.Ю. Цветов</w:t>
      </w:r>
    </w:p>
    <w:p w:rsidR="00EA021E" w:rsidRPr="005E6333" w:rsidRDefault="00EA021E" w:rsidP="0088691C">
      <w:pPr>
        <w:pStyle w:val="1"/>
        <w:spacing w:line="240" w:lineRule="exact"/>
        <w:ind w:left="9923"/>
        <w:jc w:val="left"/>
        <w:rPr>
          <w:sz w:val="28"/>
          <w:szCs w:val="28"/>
        </w:rPr>
      </w:pPr>
      <w:r w:rsidRPr="005E6333">
        <w:rPr>
          <w:sz w:val="28"/>
          <w:szCs w:val="28"/>
        </w:rPr>
        <w:lastRenderedPageBreak/>
        <w:t xml:space="preserve">УТВЕРЖДЕН </w:t>
      </w:r>
    </w:p>
    <w:p w:rsidR="00EA021E" w:rsidRPr="00A9033C" w:rsidRDefault="005E6333" w:rsidP="0088691C">
      <w:pPr>
        <w:pStyle w:val="1"/>
        <w:spacing w:line="240" w:lineRule="exact"/>
        <w:ind w:left="9923"/>
        <w:jc w:val="left"/>
        <w:rPr>
          <w:szCs w:val="28"/>
        </w:rPr>
      </w:pPr>
      <w:r w:rsidRPr="005E6333">
        <w:rPr>
          <w:sz w:val="28"/>
          <w:szCs w:val="28"/>
        </w:rPr>
        <w:t>постановлением</w:t>
      </w:r>
      <w:r w:rsidR="00EA021E" w:rsidRPr="005E6333">
        <w:rPr>
          <w:sz w:val="28"/>
          <w:szCs w:val="28"/>
        </w:rPr>
        <w:t xml:space="preserve"> администрации</w:t>
      </w:r>
      <w:r w:rsidR="00EA021E" w:rsidRPr="00A9033C">
        <w:rPr>
          <w:szCs w:val="28"/>
        </w:rPr>
        <w:t xml:space="preserve">  </w:t>
      </w:r>
    </w:p>
    <w:p w:rsidR="00EA021E" w:rsidRPr="000B1D36" w:rsidRDefault="00EA021E" w:rsidP="0088691C">
      <w:pPr>
        <w:spacing w:line="240" w:lineRule="exact"/>
        <w:ind w:left="9923"/>
        <w:rPr>
          <w:sz w:val="28"/>
          <w:szCs w:val="28"/>
        </w:rPr>
      </w:pPr>
      <w:r w:rsidRPr="00DE56BD">
        <w:rPr>
          <w:sz w:val="28"/>
          <w:szCs w:val="28"/>
        </w:rPr>
        <w:t>Пермского</w:t>
      </w:r>
      <w:r>
        <w:rPr>
          <w:szCs w:val="28"/>
        </w:rPr>
        <w:t xml:space="preserve"> </w:t>
      </w:r>
      <w:r w:rsidRPr="000B1D36">
        <w:rPr>
          <w:sz w:val="28"/>
          <w:szCs w:val="28"/>
        </w:rPr>
        <w:t>муниципального района</w:t>
      </w:r>
    </w:p>
    <w:p w:rsidR="00EA021E" w:rsidRDefault="00EA021E" w:rsidP="0088691C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3777B">
        <w:rPr>
          <w:sz w:val="28"/>
          <w:szCs w:val="28"/>
        </w:rPr>
        <w:t>18.03.2022</w:t>
      </w:r>
      <w:r>
        <w:rPr>
          <w:sz w:val="28"/>
          <w:szCs w:val="28"/>
        </w:rPr>
        <w:t xml:space="preserve"> №</w:t>
      </w:r>
      <w:r w:rsidR="0003777B">
        <w:rPr>
          <w:sz w:val="28"/>
          <w:szCs w:val="28"/>
        </w:rPr>
        <w:t xml:space="preserve"> </w:t>
      </w:r>
      <w:bookmarkStart w:id="0" w:name="_GoBack"/>
      <w:bookmarkEnd w:id="0"/>
      <w:r w:rsidR="0003777B" w:rsidRPr="0003777B">
        <w:rPr>
          <w:sz w:val="28"/>
          <w:szCs w:val="28"/>
        </w:rPr>
        <w:t>СЭД-2022-299-01-01-05.С-147</w:t>
      </w:r>
    </w:p>
    <w:p w:rsidR="00EA021E" w:rsidRDefault="00EA021E" w:rsidP="00EA021E">
      <w:pPr>
        <w:rPr>
          <w:b/>
          <w:sz w:val="20"/>
        </w:rPr>
      </w:pPr>
    </w:p>
    <w:p w:rsidR="00EA021E" w:rsidRPr="00A9033C" w:rsidRDefault="00EA021E" w:rsidP="00EA021E">
      <w:pPr>
        <w:rPr>
          <w:b/>
          <w:sz w:val="20"/>
        </w:rPr>
      </w:pPr>
    </w:p>
    <w:p w:rsidR="00A86233" w:rsidRPr="00AD421C" w:rsidRDefault="00A86233" w:rsidP="00DF0D8A">
      <w:pPr>
        <w:spacing w:after="120" w:line="240" w:lineRule="exact"/>
        <w:jc w:val="center"/>
        <w:rPr>
          <w:b/>
          <w:sz w:val="28"/>
          <w:szCs w:val="28"/>
        </w:rPr>
      </w:pPr>
      <w:r w:rsidRPr="00AD421C">
        <w:rPr>
          <w:b/>
          <w:sz w:val="28"/>
          <w:szCs w:val="28"/>
        </w:rPr>
        <w:t>ПЛАН</w:t>
      </w:r>
    </w:p>
    <w:p w:rsidR="00A86233" w:rsidRPr="00AD421C" w:rsidRDefault="009B3671" w:rsidP="00DF0D8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A86233" w:rsidRPr="00AD421C">
        <w:rPr>
          <w:b/>
          <w:sz w:val="28"/>
          <w:szCs w:val="28"/>
        </w:rPr>
        <w:t>ероприятий</w:t>
      </w:r>
      <w:r>
        <w:rPr>
          <w:b/>
          <w:sz w:val="28"/>
          <w:szCs w:val="28"/>
        </w:rPr>
        <w:t xml:space="preserve"> </w:t>
      </w:r>
      <w:r w:rsidR="00A86233" w:rsidRPr="00AD421C">
        <w:rPr>
          <w:b/>
          <w:sz w:val="28"/>
          <w:szCs w:val="28"/>
        </w:rPr>
        <w:t>по охране населенных пунктов, лесов и торфяников от пожаров, предупреждени</w:t>
      </w:r>
      <w:r w:rsidR="00405DC5">
        <w:rPr>
          <w:b/>
          <w:sz w:val="28"/>
          <w:szCs w:val="28"/>
        </w:rPr>
        <w:t>ю</w:t>
      </w:r>
      <w:r w:rsidR="00A86233" w:rsidRPr="00AD421C">
        <w:rPr>
          <w:b/>
          <w:sz w:val="28"/>
          <w:szCs w:val="28"/>
        </w:rPr>
        <w:t xml:space="preserve"> палов</w:t>
      </w:r>
    </w:p>
    <w:p w:rsidR="00AD133A" w:rsidRDefault="00A86233" w:rsidP="00DF0D8A">
      <w:pPr>
        <w:spacing w:line="240" w:lineRule="exact"/>
        <w:jc w:val="center"/>
        <w:rPr>
          <w:b/>
          <w:sz w:val="28"/>
          <w:szCs w:val="28"/>
        </w:rPr>
      </w:pPr>
      <w:r w:rsidRPr="00AD421C">
        <w:rPr>
          <w:b/>
          <w:sz w:val="28"/>
          <w:szCs w:val="28"/>
        </w:rPr>
        <w:t>сухой травы в весенне-летний пожароопасный период 20</w:t>
      </w:r>
      <w:r>
        <w:rPr>
          <w:b/>
          <w:sz w:val="28"/>
          <w:szCs w:val="28"/>
        </w:rPr>
        <w:t>2</w:t>
      </w:r>
      <w:r w:rsidR="00AD133A">
        <w:rPr>
          <w:b/>
          <w:sz w:val="28"/>
          <w:szCs w:val="28"/>
        </w:rPr>
        <w:t>2</w:t>
      </w:r>
      <w:r w:rsidRPr="00AD421C">
        <w:rPr>
          <w:b/>
          <w:sz w:val="28"/>
          <w:szCs w:val="28"/>
        </w:rPr>
        <w:t xml:space="preserve"> года</w:t>
      </w:r>
    </w:p>
    <w:p w:rsidR="00A86233" w:rsidRDefault="00AD133A" w:rsidP="00DF0D8A">
      <w:pPr>
        <w:spacing w:line="240" w:lineRule="exact"/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 на территории Пермского муниципального района</w:t>
      </w:r>
    </w:p>
    <w:p w:rsidR="00A86233" w:rsidRPr="00E23292" w:rsidRDefault="00A86233" w:rsidP="00A86233">
      <w:pPr>
        <w:jc w:val="center"/>
        <w:rPr>
          <w:b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803"/>
        <w:gridCol w:w="3101"/>
        <w:gridCol w:w="2483"/>
        <w:gridCol w:w="1699"/>
      </w:tblGrid>
      <w:tr w:rsidR="00A86233" w:rsidRPr="00287D33" w:rsidTr="00714B34">
        <w:tc>
          <w:tcPr>
            <w:tcW w:w="0" w:type="auto"/>
          </w:tcPr>
          <w:p w:rsidR="00A86233" w:rsidRPr="00287D33" w:rsidRDefault="00A86233" w:rsidP="00714B34">
            <w:pPr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№</w:t>
            </w:r>
          </w:p>
          <w:p w:rsidR="00A86233" w:rsidRPr="00287D33" w:rsidRDefault="00A86233" w:rsidP="00714B34">
            <w:pPr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п/п</w:t>
            </w:r>
          </w:p>
        </w:tc>
        <w:tc>
          <w:tcPr>
            <w:tcW w:w="7023" w:type="dxa"/>
          </w:tcPr>
          <w:p w:rsidR="00A86233" w:rsidRPr="00287D33" w:rsidRDefault="00A86233" w:rsidP="00714B34">
            <w:pPr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Мероприятия</w:t>
            </w:r>
          </w:p>
        </w:tc>
        <w:tc>
          <w:tcPr>
            <w:tcW w:w="3147" w:type="dxa"/>
          </w:tcPr>
          <w:p w:rsidR="00A86233" w:rsidRPr="00287D33" w:rsidRDefault="00A86233" w:rsidP="00714B34">
            <w:pPr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Ответственный</w:t>
            </w:r>
          </w:p>
          <w:p w:rsidR="00A86233" w:rsidRPr="00287D33" w:rsidRDefault="00A86233" w:rsidP="00714B34">
            <w:pPr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за исполнение</w:t>
            </w:r>
          </w:p>
        </w:tc>
        <w:tc>
          <w:tcPr>
            <w:tcW w:w="0" w:type="auto"/>
          </w:tcPr>
          <w:p w:rsidR="00A86233" w:rsidRPr="00287D33" w:rsidRDefault="00A86233" w:rsidP="00714B34">
            <w:pPr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Дата</w:t>
            </w:r>
          </w:p>
          <w:p w:rsidR="00A86233" w:rsidRPr="00287D33" w:rsidRDefault="00A86233" w:rsidP="00714B34">
            <w:pPr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исполнения</w:t>
            </w:r>
          </w:p>
        </w:tc>
        <w:tc>
          <w:tcPr>
            <w:tcW w:w="0" w:type="auto"/>
          </w:tcPr>
          <w:p w:rsidR="00A86233" w:rsidRPr="00287D33" w:rsidRDefault="00A86233" w:rsidP="008A7908">
            <w:pPr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Примечание</w:t>
            </w:r>
          </w:p>
        </w:tc>
      </w:tr>
      <w:tr w:rsidR="00A86233" w:rsidRPr="00287D33" w:rsidTr="00714B34">
        <w:tc>
          <w:tcPr>
            <w:tcW w:w="0" w:type="auto"/>
          </w:tcPr>
          <w:p w:rsidR="00A86233" w:rsidRPr="00287D33" w:rsidRDefault="00A86233" w:rsidP="00714B34">
            <w:pPr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1.</w:t>
            </w:r>
          </w:p>
        </w:tc>
        <w:tc>
          <w:tcPr>
            <w:tcW w:w="7023" w:type="dxa"/>
          </w:tcPr>
          <w:p w:rsidR="00A86233" w:rsidRPr="00287D33" w:rsidRDefault="00A86233" w:rsidP="008A7908">
            <w:pPr>
              <w:pStyle w:val="ad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>Проведение заседания комиссии по предупреждению и ликвидации чрезвычайных ситуаций и обеспечению пожарной безопасности Пермского муниципального района</w:t>
            </w:r>
            <w:r w:rsidR="008A7908" w:rsidRPr="00287D33">
              <w:rPr>
                <w:szCs w:val="28"/>
              </w:rPr>
              <w:t xml:space="preserve"> </w:t>
            </w:r>
            <w:r w:rsidRPr="00287D33">
              <w:rPr>
                <w:szCs w:val="28"/>
              </w:rPr>
              <w:t>по вопросу защиты населения и территории района от пожаров в весенне-летний период 202</w:t>
            </w:r>
            <w:r w:rsidR="00AD133A" w:rsidRPr="00287D33">
              <w:rPr>
                <w:szCs w:val="28"/>
              </w:rPr>
              <w:t>2</w:t>
            </w:r>
            <w:r w:rsidRPr="00287D33">
              <w:rPr>
                <w:szCs w:val="28"/>
              </w:rPr>
              <w:t xml:space="preserve"> года.</w:t>
            </w:r>
          </w:p>
        </w:tc>
        <w:tc>
          <w:tcPr>
            <w:tcW w:w="3147" w:type="dxa"/>
          </w:tcPr>
          <w:p w:rsidR="00A86233" w:rsidRPr="00287D33" w:rsidRDefault="00A86233" w:rsidP="00714B34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Председатель комиссии по предупреждению и ликвидации чрезвычайных ситуаций и обеспечению пожарной безопасности Пермского муниципального района</w:t>
            </w:r>
          </w:p>
        </w:tc>
        <w:tc>
          <w:tcPr>
            <w:tcW w:w="0" w:type="auto"/>
          </w:tcPr>
          <w:p w:rsidR="00A86233" w:rsidRPr="00287D33" w:rsidRDefault="005218CD" w:rsidP="00AD133A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Д</w:t>
            </w:r>
            <w:r w:rsidR="00A86233" w:rsidRPr="00287D33">
              <w:rPr>
                <w:szCs w:val="28"/>
              </w:rPr>
              <w:t xml:space="preserve">о 25 </w:t>
            </w:r>
            <w:r w:rsidR="00AD133A" w:rsidRPr="00287D33">
              <w:rPr>
                <w:szCs w:val="28"/>
              </w:rPr>
              <w:t>марта</w:t>
            </w:r>
          </w:p>
        </w:tc>
        <w:tc>
          <w:tcPr>
            <w:tcW w:w="0" w:type="auto"/>
          </w:tcPr>
          <w:p w:rsidR="00A86233" w:rsidRPr="00287D33" w:rsidRDefault="00A86233" w:rsidP="00714B34">
            <w:pPr>
              <w:pStyle w:val="ad"/>
              <w:rPr>
                <w:szCs w:val="28"/>
              </w:rPr>
            </w:pPr>
          </w:p>
        </w:tc>
      </w:tr>
      <w:tr w:rsidR="00A86233" w:rsidRPr="00287D33" w:rsidTr="00714B34">
        <w:tc>
          <w:tcPr>
            <w:tcW w:w="0" w:type="auto"/>
          </w:tcPr>
          <w:p w:rsidR="00A86233" w:rsidRPr="00287D33" w:rsidRDefault="00A86233" w:rsidP="00714B34">
            <w:pPr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2.</w:t>
            </w:r>
          </w:p>
        </w:tc>
        <w:tc>
          <w:tcPr>
            <w:tcW w:w="7023" w:type="dxa"/>
          </w:tcPr>
          <w:p w:rsidR="00A86233" w:rsidRPr="00287D33" w:rsidRDefault="00A86233" w:rsidP="00081C97">
            <w:pPr>
              <w:pStyle w:val="ad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>Определ</w:t>
            </w:r>
            <w:r w:rsidR="00AD133A" w:rsidRPr="00287D33">
              <w:rPr>
                <w:szCs w:val="28"/>
              </w:rPr>
              <w:t>ение</w:t>
            </w:r>
            <w:r w:rsidRPr="00287D33">
              <w:rPr>
                <w:szCs w:val="28"/>
              </w:rPr>
              <w:t xml:space="preserve"> должностных лиц от администраций сельских поселений и сельскохозяйственных предприятий</w:t>
            </w:r>
            <w:r w:rsidR="00081C97" w:rsidRPr="00287D33">
              <w:rPr>
                <w:szCs w:val="28"/>
              </w:rPr>
              <w:t>,</w:t>
            </w:r>
            <w:r w:rsidRPr="00287D33">
              <w:rPr>
                <w:szCs w:val="28"/>
              </w:rPr>
              <w:t xml:space="preserve"> ответственных за безопасность при проведении контролируемых палов стерни и создани</w:t>
            </w:r>
            <w:r w:rsidR="00081C97" w:rsidRPr="00287D33">
              <w:rPr>
                <w:szCs w:val="28"/>
              </w:rPr>
              <w:t>и</w:t>
            </w:r>
            <w:r w:rsidRPr="00287D33">
              <w:rPr>
                <w:szCs w:val="28"/>
              </w:rPr>
              <w:t xml:space="preserve"> минерализованных полос между полями и населенными пунктами, объектами экономики и инфраструктуры, лесными массивами. Неконтролируемый пал стерни запретить.</w:t>
            </w:r>
          </w:p>
        </w:tc>
        <w:tc>
          <w:tcPr>
            <w:tcW w:w="3147" w:type="dxa"/>
          </w:tcPr>
          <w:p w:rsidR="00A86233" w:rsidRPr="00287D33" w:rsidRDefault="00A86233" w:rsidP="00714B34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Главы сельских поселений Пермского муниципального района</w:t>
            </w:r>
          </w:p>
        </w:tc>
        <w:tc>
          <w:tcPr>
            <w:tcW w:w="0" w:type="auto"/>
          </w:tcPr>
          <w:p w:rsidR="00A86233" w:rsidRPr="00287D33" w:rsidRDefault="005218CD" w:rsidP="00714B34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Д</w:t>
            </w:r>
            <w:r w:rsidR="00A86233" w:rsidRPr="00287D33">
              <w:rPr>
                <w:szCs w:val="28"/>
              </w:rPr>
              <w:t>о 25 апреля</w:t>
            </w:r>
          </w:p>
        </w:tc>
        <w:tc>
          <w:tcPr>
            <w:tcW w:w="0" w:type="auto"/>
          </w:tcPr>
          <w:p w:rsidR="00A86233" w:rsidRPr="00287D33" w:rsidRDefault="00A86233" w:rsidP="00714B34">
            <w:pPr>
              <w:pStyle w:val="ad"/>
              <w:rPr>
                <w:szCs w:val="28"/>
              </w:rPr>
            </w:pPr>
          </w:p>
        </w:tc>
      </w:tr>
      <w:tr w:rsidR="00A86233" w:rsidRPr="00287D33" w:rsidTr="00714B34">
        <w:tc>
          <w:tcPr>
            <w:tcW w:w="0" w:type="auto"/>
          </w:tcPr>
          <w:p w:rsidR="00A86233" w:rsidRPr="00287D33" w:rsidRDefault="00A86233" w:rsidP="00714B34">
            <w:pPr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7023" w:type="dxa"/>
          </w:tcPr>
          <w:p w:rsidR="00A86233" w:rsidRPr="00287D33" w:rsidRDefault="00AD133A" w:rsidP="00AD133A">
            <w:pPr>
              <w:pStyle w:val="ad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>Проверка</w:t>
            </w:r>
            <w:r w:rsidR="00A86233" w:rsidRPr="00287D33">
              <w:rPr>
                <w:szCs w:val="28"/>
              </w:rPr>
              <w:t xml:space="preserve"> техническо</w:t>
            </w:r>
            <w:r w:rsidRPr="00287D33">
              <w:rPr>
                <w:szCs w:val="28"/>
              </w:rPr>
              <w:t>го</w:t>
            </w:r>
            <w:r w:rsidR="00A86233" w:rsidRPr="00287D33">
              <w:rPr>
                <w:szCs w:val="28"/>
              </w:rPr>
              <w:t xml:space="preserve"> состояни</w:t>
            </w:r>
            <w:r w:rsidRPr="00287D33">
              <w:rPr>
                <w:szCs w:val="28"/>
              </w:rPr>
              <w:t>я</w:t>
            </w:r>
            <w:r w:rsidR="00A86233" w:rsidRPr="00287D33">
              <w:rPr>
                <w:szCs w:val="28"/>
              </w:rPr>
              <w:t xml:space="preserve"> пожарных гидрантов и </w:t>
            </w:r>
            <w:r w:rsidRPr="00287D33">
              <w:rPr>
                <w:szCs w:val="28"/>
              </w:rPr>
              <w:t xml:space="preserve">пожарных </w:t>
            </w:r>
            <w:r w:rsidR="00A86233" w:rsidRPr="00287D33">
              <w:rPr>
                <w:szCs w:val="28"/>
              </w:rPr>
              <w:t>водоемов с составлением актов.  Провер</w:t>
            </w:r>
            <w:r w:rsidRPr="00287D33">
              <w:rPr>
                <w:szCs w:val="28"/>
              </w:rPr>
              <w:t>ка</w:t>
            </w:r>
            <w:r w:rsidR="00A86233" w:rsidRPr="00287D33">
              <w:rPr>
                <w:szCs w:val="28"/>
              </w:rPr>
              <w:t xml:space="preserve">  </w:t>
            </w:r>
            <w:r w:rsidRPr="00287D33">
              <w:rPr>
                <w:szCs w:val="28"/>
              </w:rPr>
              <w:t>оборудования</w:t>
            </w:r>
            <w:r w:rsidR="00A86233" w:rsidRPr="00287D33">
              <w:rPr>
                <w:szCs w:val="28"/>
              </w:rPr>
              <w:t xml:space="preserve"> водонапорных башен устройствами для забора воды пожарной техникой.   </w:t>
            </w:r>
          </w:p>
        </w:tc>
        <w:tc>
          <w:tcPr>
            <w:tcW w:w="3147" w:type="dxa"/>
          </w:tcPr>
          <w:p w:rsidR="00A86233" w:rsidRPr="00287D33" w:rsidRDefault="00A86233" w:rsidP="00714B34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Главы сельских поселений Пермского муниципального района</w:t>
            </w:r>
            <w:r w:rsidR="00AD133A" w:rsidRPr="00287D33">
              <w:rPr>
                <w:szCs w:val="28"/>
              </w:rPr>
              <w:t>,</w:t>
            </w:r>
            <w:r w:rsidRPr="00287D33">
              <w:rPr>
                <w:szCs w:val="28"/>
              </w:rPr>
              <w:t xml:space="preserve"> </w:t>
            </w:r>
          </w:p>
          <w:p w:rsidR="00AD133A" w:rsidRPr="00287D33" w:rsidRDefault="00AD133A" w:rsidP="00AD133A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собственники водопроводных сетей</w:t>
            </w:r>
          </w:p>
        </w:tc>
        <w:tc>
          <w:tcPr>
            <w:tcW w:w="0" w:type="auto"/>
          </w:tcPr>
          <w:p w:rsidR="00A86233" w:rsidRPr="00287D33" w:rsidRDefault="00A86233" w:rsidP="00BB6487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15 апреля </w:t>
            </w:r>
            <w:r w:rsidR="00BB6487" w:rsidRPr="00287D33">
              <w:rPr>
                <w:szCs w:val="28"/>
              </w:rPr>
              <w:t>–</w:t>
            </w:r>
            <w:r w:rsidRPr="00287D33">
              <w:rPr>
                <w:szCs w:val="28"/>
              </w:rPr>
              <w:t xml:space="preserve"> 15 мая</w:t>
            </w:r>
          </w:p>
        </w:tc>
        <w:tc>
          <w:tcPr>
            <w:tcW w:w="0" w:type="auto"/>
          </w:tcPr>
          <w:p w:rsidR="00A86233" w:rsidRPr="00287D33" w:rsidRDefault="00A86233" w:rsidP="00714B34">
            <w:pPr>
              <w:pStyle w:val="ad"/>
              <w:rPr>
                <w:szCs w:val="28"/>
              </w:rPr>
            </w:pPr>
          </w:p>
        </w:tc>
      </w:tr>
      <w:tr w:rsidR="00A86233" w:rsidRPr="00287D33" w:rsidTr="00714B34">
        <w:tc>
          <w:tcPr>
            <w:tcW w:w="0" w:type="auto"/>
          </w:tcPr>
          <w:p w:rsidR="00A86233" w:rsidRPr="00287D33" w:rsidRDefault="00A86233" w:rsidP="00714B34">
            <w:pPr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4.</w:t>
            </w:r>
          </w:p>
        </w:tc>
        <w:tc>
          <w:tcPr>
            <w:tcW w:w="7023" w:type="dxa"/>
          </w:tcPr>
          <w:p w:rsidR="00A86233" w:rsidRPr="00287D33" w:rsidRDefault="00AD133A" w:rsidP="0037528C">
            <w:pPr>
              <w:pStyle w:val="ad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>Р</w:t>
            </w:r>
            <w:r w:rsidR="00A86233" w:rsidRPr="00287D33">
              <w:rPr>
                <w:szCs w:val="28"/>
              </w:rPr>
              <w:t>аспространение памяток и информационных бюллетеней  жителям</w:t>
            </w:r>
            <w:r w:rsidR="0037528C" w:rsidRPr="00287D33">
              <w:rPr>
                <w:szCs w:val="28"/>
              </w:rPr>
              <w:t xml:space="preserve"> </w:t>
            </w:r>
            <w:r w:rsidR="00A86233" w:rsidRPr="00287D33">
              <w:rPr>
                <w:szCs w:val="28"/>
              </w:rPr>
              <w:t xml:space="preserve">района по соблюдению правил пожарной безопасности в лесах и информацией о пожарной обстановке в районе.   </w:t>
            </w:r>
          </w:p>
        </w:tc>
        <w:tc>
          <w:tcPr>
            <w:tcW w:w="3147" w:type="dxa"/>
          </w:tcPr>
          <w:p w:rsidR="00A86233" w:rsidRPr="00287D33" w:rsidRDefault="00A86233" w:rsidP="00714B34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Начальник учебного пункта муниципального казенного учреждения «Центр обеспечения безопасности Пермского муниципального района»</w:t>
            </w:r>
          </w:p>
        </w:tc>
        <w:tc>
          <w:tcPr>
            <w:tcW w:w="0" w:type="auto"/>
          </w:tcPr>
          <w:p w:rsidR="00A86233" w:rsidRPr="00287D33" w:rsidRDefault="00A86233" w:rsidP="00714B34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25 апреля </w:t>
            </w:r>
            <w:r w:rsidR="00BB6487" w:rsidRPr="00287D33">
              <w:rPr>
                <w:szCs w:val="28"/>
              </w:rPr>
              <w:t>–</w:t>
            </w:r>
          </w:p>
          <w:p w:rsidR="00A86233" w:rsidRPr="00287D33" w:rsidRDefault="00BB6487" w:rsidP="00714B34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0</w:t>
            </w:r>
            <w:r w:rsidR="00A86233" w:rsidRPr="00287D33">
              <w:rPr>
                <w:szCs w:val="28"/>
              </w:rPr>
              <w:t>1 сентября</w:t>
            </w:r>
          </w:p>
        </w:tc>
        <w:tc>
          <w:tcPr>
            <w:tcW w:w="0" w:type="auto"/>
          </w:tcPr>
          <w:p w:rsidR="00A86233" w:rsidRPr="00287D33" w:rsidRDefault="00A86233" w:rsidP="00714B34">
            <w:pPr>
              <w:pStyle w:val="ad"/>
              <w:rPr>
                <w:szCs w:val="28"/>
              </w:rPr>
            </w:pPr>
          </w:p>
        </w:tc>
      </w:tr>
      <w:tr w:rsidR="00A86233" w:rsidRPr="00287D33" w:rsidTr="00714B34">
        <w:tc>
          <w:tcPr>
            <w:tcW w:w="0" w:type="auto"/>
          </w:tcPr>
          <w:p w:rsidR="00A86233" w:rsidRPr="00287D33" w:rsidRDefault="00A86233" w:rsidP="00714B34">
            <w:pPr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5.</w:t>
            </w:r>
          </w:p>
        </w:tc>
        <w:tc>
          <w:tcPr>
            <w:tcW w:w="7023" w:type="dxa"/>
          </w:tcPr>
          <w:p w:rsidR="00A86233" w:rsidRPr="00287D33" w:rsidRDefault="00AD133A" w:rsidP="0037528C">
            <w:pPr>
              <w:pStyle w:val="ad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>П</w:t>
            </w:r>
            <w:r w:rsidR="00A86233" w:rsidRPr="00287D33">
              <w:rPr>
                <w:szCs w:val="28"/>
              </w:rPr>
              <w:t>роведение целенаправленной работы в учреждениях образования, направленн</w:t>
            </w:r>
            <w:r w:rsidRPr="00287D33">
              <w:rPr>
                <w:szCs w:val="28"/>
              </w:rPr>
              <w:t>ой</w:t>
            </w:r>
            <w:r w:rsidR="00A86233" w:rsidRPr="00287D33">
              <w:rPr>
                <w:szCs w:val="28"/>
              </w:rPr>
              <w:t xml:space="preserve"> на недопустимость игр с огнем, разъясн</w:t>
            </w:r>
            <w:r w:rsidRPr="00287D33">
              <w:rPr>
                <w:szCs w:val="28"/>
              </w:rPr>
              <w:t>ение</w:t>
            </w:r>
            <w:r w:rsidR="00A86233" w:rsidRPr="00287D33">
              <w:rPr>
                <w:szCs w:val="28"/>
              </w:rPr>
              <w:t xml:space="preserve"> опасност</w:t>
            </w:r>
            <w:r w:rsidRPr="00287D33">
              <w:rPr>
                <w:szCs w:val="28"/>
              </w:rPr>
              <w:t>и</w:t>
            </w:r>
            <w:r w:rsidR="00A86233" w:rsidRPr="00287D33">
              <w:rPr>
                <w:szCs w:val="28"/>
              </w:rPr>
              <w:t xml:space="preserve"> горения сухой травы, пуха, их последстви</w:t>
            </w:r>
            <w:r w:rsidRPr="00287D33">
              <w:rPr>
                <w:szCs w:val="28"/>
              </w:rPr>
              <w:t>й</w:t>
            </w:r>
            <w:r w:rsidR="00A86233" w:rsidRPr="00287D33">
              <w:rPr>
                <w:szCs w:val="28"/>
              </w:rPr>
              <w:t>, ответственность за их поджог. Дове</w:t>
            </w:r>
            <w:r w:rsidRPr="00287D33">
              <w:rPr>
                <w:szCs w:val="28"/>
              </w:rPr>
              <w:t>дени</w:t>
            </w:r>
            <w:r w:rsidR="0037528C" w:rsidRPr="00287D33">
              <w:rPr>
                <w:szCs w:val="28"/>
              </w:rPr>
              <w:t>е</w:t>
            </w:r>
            <w:r w:rsidRPr="00287D33">
              <w:rPr>
                <w:szCs w:val="28"/>
              </w:rPr>
              <w:t xml:space="preserve"> поряд</w:t>
            </w:r>
            <w:r w:rsidR="00A86233" w:rsidRPr="00287D33">
              <w:rPr>
                <w:szCs w:val="28"/>
              </w:rPr>
              <w:t>к</w:t>
            </w:r>
            <w:r w:rsidRPr="00287D33">
              <w:rPr>
                <w:szCs w:val="28"/>
              </w:rPr>
              <w:t>а</w:t>
            </w:r>
            <w:r w:rsidR="00A86233" w:rsidRPr="00287D33">
              <w:rPr>
                <w:szCs w:val="28"/>
              </w:rPr>
              <w:t xml:space="preserve"> действий при обнаружении возгораний и </w:t>
            </w:r>
            <w:r w:rsidRPr="00287D33">
              <w:rPr>
                <w:szCs w:val="28"/>
              </w:rPr>
              <w:t xml:space="preserve">номеров </w:t>
            </w:r>
            <w:r w:rsidR="00A86233" w:rsidRPr="00287D33">
              <w:rPr>
                <w:szCs w:val="28"/>
              </w:rPr>
              <w:t>телефон</w:t>
            </w:r>
            <w:r w:rsidRPr="00287D33">
              <w:rPr>
                <w:szCs w:val="28"/>
              </w:rPr>
              <w:t>ов</w:t>
            </w:r>
            <w:r w:rsidR="00A86233" w:rsidRPr="00287D33">
              <w:rPr>
                <w:szCs w:val="28"/>
              </w:rPr>
              <w:t>, по которым можно сообщить об этом.</w:t>
            </w:r>
          </w:p>
        </w:tc>
        <w:tc>
          <w:tcPr>
            <w:tcW w:w="3147" w:type="dxa"/>
          </w:tcPr>
          <w:p w:rsidR="00A86233" w:rsidRPr="00287D33" w:rsidRDefault="00A86233" w:rsidP="00714B34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Начальник управления образования администрации Пермского муниципального района</w:t>
            </w:r>
          </w:p>
          <w:p w:rsidR="00A86233" w:rsidRPr="00287D33" w:rsidRDefault="00A86233" w:rsidP="00714B34">
            <w:pPr>
              <w:pStyle w:val="ad"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BB6487" w:rsidRPr="00287D33" w:rsidRDefault="00A86233" w:rsidP="00BB6487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25 апреля </w:t>
            </w:r>
            <w:r w:rsidR="00BB6487" w:rsidRPr="00287D33">
              <w:rPr>
                <w:szCs w:val="28"/>
              </w:rPr>
              <w:t xml:space="preserve">– </w:t>
            </w:r>
          </w:p>
          <w:p w:rsidR="00A86233" w:rsidRPr="00287D33" w:rsidRDefault="00BB6487" w:rsidP="00BB6487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0</w:t>
            </w:r>
            <w:r w:rsidR="00A86233" w:rsidRPr="00287D33">
              <w:rPr>
                <w:szCs w:val="28"/>
              </w:rPr>
              <w:t>1 июня</w:t>
            </w:r>
          </w:p>
        </w:tc>
        <w:tc>
          <w:tcPr>
            <w:tcW w:w="0" w:type="auto"/>
          </w:tcPr>
          <w:p w:rsidR="00A86233" w:rsidRPr="00287D33" w:rsidRDefault="00A86233" w:rsidP="00714B34">
            <w:pPr>
              <w:pStyle w:val="ad"/>
              <w:rPr>
                <w:szCs w:val="28"/>
              </w:rPr>
            </w:pPr>
          </w:p>
        </w:tc>
      </w:tr>
      <w:tr w:rsidR="00A86233" w:rsidRPr="00287D33" w:rsidTr="00714B34">
        <w:tc>
          <w:tcPr>
            <w:tcW w:w="0" w:type="auto"/>
          </w:tcPr>
          <w:p w:rsidR="00A86233" w:rsidRPr="00287D33" w:rsidRDefault="00A86233" w:rsidP="00714B34">
            <w:pPr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6.</w:t>
            </w:r>
          </w:p>
        </w:tc>
        <w:tc>
          <w:tcPr>
            <w:tcW w:w="7023" w:type="dxa"/>
          </w:tcPr>
          <w:p w:rsidR="00A86233" w:rsidRPr="00287D33" w:rsidRDefault="00A86233" w:rsidP="00E74860">
            <w:pPr>
              <w:pStyle w:val="ad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>Организ</w:t>
            </w:r>
            <w:r w:rsidR="00AD133A" w:rsidRPr="00287D33">
              <w:rPr>
                <w:szCs w:val="28"/>
              </w:rPr>
              <w:t>ация</w:t>
            </w:r>
            <w:r w:rsidR="00E74860" w:rsidRPr="00287D33">
              <w:rPr>
                <w:szCs w:val="28"/>
              </w:rPr>
              <w:t xml:space="preserve"> </w:t>
            </w:r>
            <w:r w:rsidRPr="00287D33">
              <w:rPr>
                <w:szCs w:val="28"/>
              </w:rPr>
              <w:t>публикаци</w:t>
            </w:r>
            <w:r w:rsidR="00AD133A" w:rsidRPr="00287D33">
              <w:rPr>
                <w:szCs w:val="28"/>
              </w:rPr>
              <w:t>й</w:t>
            </w:r>
            <w:r w:rsidRPr="00287D33">
              <w:rPr>
                <w:szCs w:val="28"/>
              </w:rPr>
              <w:t xml:space="preserve"> по противопожарной тематике в муниципальной газете «Нива», газетах и информационных листках сельских поселений.</w:t>
            </w:r>
          </w:p>
        </w:tc>
        <w:tc>
          <w:tcPr>
            <w:tcW w:w="3147" w:type="dxa"/>
          </w:tcPr>
          <w:p w:rsidR="00A86233" w:rsidRPr="00287D33" w:rsidRDefault="00A86233" w:rsidP="00714B34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Начальник учебного пункта муниципального казенного учреждения «Центр обеспечения безопасности Пермского </w:t>
            </w:r>
            <w:r w:rsidRPr="00287D33">
              <w:rPr>
                <w:szCs w:val="28"/>
              </w:rPr>
              <w:lastRenderedPageBreak/>
              <w:t>муниципального района», редактор муниципальной газеты «Нива», главы сельских поселений Пермского муниципального района</w:t>
            </w:r>
          </w:p>
        </w:tc>
        <w:tc>
          <w:tcPr>
            <w:tcW w:w="0" w:type="auto"/>
          </w:tcPr>
          <w:p w:rsidR="00A86233" w:rsidRPr="00287D33" w:rsidRDefault="00A86233" w:rsidP="00714B34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lastRenderedPageBreak/>
              <w:t xml:space="preserve">25 апреля </w:t>
            </w:r>
            <w:r w:rsidR="0037528C" w:rsidRPr="00287D33">
              <w:rPr>
                <w:szCs w:val="28"/>
              </w:rPr>
              <w:t>–</w:t>
            </w:r>
          </w:p>
          <w:p w:rsidR="00A86233" w:rsidRPr="00287D33" w:rsidRDefault="0037528C" w:rsidP="00714B34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0</w:t>
            </w:r>
            <w:r w:rsidR="00A86233" w:rsidRPr="00287D33">
              <w:rPr>
                <w:szCs w:val="28"/>
              </w:rPr>
              <w:t>1 сентября</w:t>
            </w:r>
          </w:p>
        </w:tc>
        <w:tc>
          <w:tcPr>
            <w:tcW w:w="0" w:type="auto"/>
          </w:tcPr>
          <w:p w:rsidR="00A86233" w:rsidRPr="00287D33" w:rsidRDefault="00A86233" w:rsidP="00714B34">
            <w:pPr>
              <w:pStyle w:val="ad"/>
              <w:rPr>
                <w:szCs w:val="28"/>
              </w:rPr>
            </w:pPr>
          </w:p>
        </w:tc>
      </w:tr>
      <w:tr w:rsidR="00A86233" w:rsidRPr="00287D33" w:rsidTr="00714B34">
        <w:tc>
          <w:tcPr>
            <w:tcW w:w="0" w:type="auto"/>
          </w:tcPr>
          <w:p w:rsidR="00A86233" w:rsidRPr="00287D33" w:rsidRDefault="00A86233" w:rsidP="00714B34">
            <w:pPr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7023" w:type="dxa"/>
          </w:tcPr>
          <w:p w:rsidR="00A86233" w:rsidRPr="00287D33" w:rsidRDefault="00AD133A" w:rsidP="00AD133A">
            <w:pPr>
              <w:pStyle w:val="ad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>У</w:t>
            </w:r>
            <w:r w:rsidR="00A86233" w:rsidRPr="00287D33">
              <w:rPr>
                <w:szCs w:val="28"/>
              </w:rPr>
              <w:t>стройство минерализованных полос для защиты населенных пунктов, находящихся в зоне возможных лесных пожаров, расчистк</w:t>
            </w:r>
            <w:r w:rsidRPr="00287D33">
              <w:rPr>
                <w:szCs w:val="28"/>
              </w:rPr>
              <w:t>а</w:t>
            </w:r>
            <w:r w:rsidR="00A86233" w:rsidRPr="00287D33">
              <w:rPr>
                <w:szCs w:val="28"/>
              </w:rPr>
              <w:t xml:space="preserve"> дорог для подъезда пожарной техники, оборудовани</w:t>
            </w:r>
            <w:r w:rsidRPr="00287D33">
              <w:rPr>
                <w:szCs w:val="28"/>
              </w:rPr>
              <w:t>е</w:t>
            </w:r>
            <w:r w:rsidR="00A86233" w:rsidRPr="00287D33">
              <w:rPr>
                <w:szCs w:val="28"/>
              </w:rPr>
              <w:t xml:space="preserve"> шлагбаумов на пожароопасных участках, запрет сжигани</w:t>
            </w:r>
            <w:r w:rsidRPr="00287D33">
              <w:rPr>
                <w:szCs w:val="28"/>
              </w:rPr>
              <w:t>я мусора и сухой</w:t>
            </w:r>
            <w:r w:rsidR="00A86233" w:rsidRPr="00287D33">
              <w:rPr>
                <w:szCs w:val="28"/>
              </w:rPr>
              <w:t xml:space="preserve"> травы на неприспособленных для этого площадках в населенных пунктах и садоводческих кооперативах.</w:t>
            </w:r>
          </w:p>
        </w:tc>
        <w:tc>
          <w:tcPr>
            <w:tcW w:w="3147" w:type="dxa"/>
          </w:tcPr>
          <w:p w:rsidR="00A86233" w:rsidRPr="00287D33" w:rsidRDefault="00A86233" w:rsidP="00714B34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Главы сельских поселений Пермского муниципального района</w:t>
            </w:r>
          </w:p>
        </w:tc>
        <w:tc>
          <w:tcPr>
            <w:tcW w:w="0" w:type="auto"/>
          </w:tcPr>
          <w:p w:rsidR="00A86233" w:rsidRPr="00287D33" w:rsidRDefault="005218CD" w:rsidP="00714B34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Д</w:t>
            </w:r>
            <w:r w:rsidR="00A86233" w:rsidRPr="00287D33">
              <w:rPr>
                <w:szCs w:val="28"/>
              </w:rPr>
              <w:t>о 30 мая</w:t>
            </w:r>
          </w:p>
        </w:tc>
        <w:tc>
          <w:tcPr>
            <w:tcW w:w="0" w:type="auto"/>
          </w:tcPr>
          <w:p w:rsidR="00A86233" w:rsidRPr="00287D33" w:rsidRDefault="00A86233" w:rsidP="00714B34">
            <w:pPr>
              <w:pStyle w:val="ad"/>
              <w:rPr>
                <w:szCs w:val="28"/>
              </w:rPr>
            </w:pPr>
          </w:p>
        </w:tc>
      </w:tr>
      <w:tr w:rsidR="00A86233" w:rsidRPr="00287D33" w:rsidTr="00714B34">
        <w:tc>
          <w:tcPr>
            <w:tcW w:w="0" w:type="auto"/>
          </w:tcPr>
          <w:p w:rsidR="00A86233" w:rsidRPr="00287D33" w:rsidRDefault="00A86233" w:rsidP="00714B34">
            <w:pPr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8.</w:t>
            </w:r>
          </w:p>
        </w:tc>
        <w:tc>
          <w:tcPr>
            <w:tcW w:w="7023" w:type="dxa"/>
          </w:tcPr>
          <w:p w:rsidR="00A86233" w:rsidRPr="00287D33" w:rsidRDefault="00AD133A" w:rsidP="00714B34">
            <w:pPr>
              <w:pStyle w:val="ad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>П</w:t>
            </w:r>
            <w:r w:rsidR="00A86233" w:rsidRPr="00287D33">
              <w:rPr>
                <w:szCs w:val="28"/>
              </w:rPr>
              <w:t xml:space="preserve">роведение опашки населенных пунктов, подверженных угрозе возможных лесных и </w:t>
            </w:r>
            <w:r w:rsidRPr="00287D33">
              <w:rPr>
                <w:szCs w:val="28"/>
              </w:rPr>
              <w:t>других природных (</w:t>
            </w:r>
            <w:r w:rsidR="00A86233" w:rsidRPr="00287D33">
              <w:rPr>
                <w:szCs w:val="28"/>
              </w:rPr>
              <w:t>ландшафтных</w:t>
            </w:r>
            <w:r w:rsidRPr="00287D33">
              <w:rPr>
                <w:szCs w:val="28"/>
              </w:rPr>
              <w:t>)</w:t>
            </w:r>
            <w:r w:rsidR="00A86233" w:rsidRPr="00287D33">
              <w:rPr>
                <w:szCs w:val="28"/>
              </w:rPr>
              <w:t xml:space="preserve"> пожаров.</w:t>
            </w:r>
          </w:p>
        </w:tc>
        <w:tc>
          <w:tcPr>
            <w:tcW w:w="3147" w:type="dxa"/>
          </w:tcPr>
          <w:p w:rsidR="00A86233" w:rsidRPr="00287D33" w:rsidRDefault="00A86233" w:rsidP="00714B34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Главы сельских поселений Пермского муниципального района</w:t>
            </w:r>
          </w:p>
        </w:tc>
        <w:tc>
          <w:tcPr>
            <w:tcW w:w="0" w:type="auto"/>
          </w:tcPr>
          <w:p w:rsidR="00A86233" w:rsidRPr="00287D33" w:rsidRDefault="005218CD" w:rsidP="00E74860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А</w:t>
            </w:r>
            <w:r w:rsidR="00A86233" w:rsidRPr="00287D33">
              <w:rPr>
                <w:szCs w:val="28"/>
              </w:rPr>
              <w:t>прель</w:t>
            </w:r>
            <w:r w:rsidR="00E74860" w:rsidRPr="00287D33">
              <w:rPr>
                <w:szCs w:val="28"/>
              </w:rPr>
              <w:t xml:space="preserve"> – </w:t>
            </w:r>
            <w:r w:rsidR="00A86233" w:rsidRPr="00287D33">
              <w:rPr>
                <w:szCs w:val="28"/>
              </w:rPr>
              <w:t>май</w:t>
            </w:r>
          </w:p>
        </w:tc>
        <w:tc>
          <w:tcPr>
            <w:tcW w:w="0" w:type="auto"/>
          </w:tcPr>
          <w:p w:rsidR="00A86233" w:rsidRPr="00287D33" w:rsidRDefault="00A86233" w:rsidP="00714B34">
            <w:pPr>
              <w:pStyle w:val="ad"/>
              <w:rPr>
                <w:szCs w:val="28"/>
              </w:rPr>
            </w:pPr>
          </w:p>
        </w:tc>
      </w:tr>
      <w:tr w:rsidR="00A86233" w:rsidRPr="00287D33" w:rsidTr="00714B34">
        <w:tc>
          <w:tcPr>
            <w:tcW w:w="0" w:type="auto"/>
          </w:tcPr>
          <w:p w:rsidR="00A86233" w:rsidRPr="00287D33" w:rsidRDefault="00A86233" w:rsidP="00714B34">
            <w:pPr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9.</w:t>
            </w:r>
          </w:p>
        </w:tc>
        <w:tc>
          <w:tcPr>
            <w:tcW w:w="7023" w:type="dxa"/>
          </w:tcPr>
          <w:p w:rsidR="00A86233" w:rsidRPr="00287D33" w:rsidRDefault="00AD133A" w:rsidP="00AD133A">
            <w:pPr>
              <w:pStyle w:val="ad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>А</w:t>
            </w:r>
            <w:r w:rsidR="00A86233" w:rsidRPr="00287D33">
              <w:rPr>
                <w:szCs w:val="28"/>
              </w:rPr>
              <w:t>ктуализаци</w:t>
            </w:r>
            <w:r w:rsidRPr="00287D33">
              <w:rPr>
                <w:szCs w:val="28"/>
              </w:rPr>
              <w:t>я</w:t>
            </w:r>
            <w:r w:rsidR="00A86233" w:rsidRPr="00287D33">
              <w:rPr>
                <w:szCs w:val="28"/>
              </w:rPr>
              <w:t xml:space="preserve"> паспортов пожарной безопасности населенных пунктов, подверженных угрозе природных пожаров.</w:t>
            </w:r>
          </w:p>
        </w:tc>
        <w:tc>
          <w:tcPr>
            <w:tcW w:w="3147" w:type="dxa"/>
          </w:tcPr>
          <w:p w:rsidR="00C967CF" w:rsidRPr="00287D33" w:rsidRDefault="00A86233" w:rsidP="00AD133A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Главы Двуреченского, Заболотского, Лобановского, Сылвенского, Пальниковского, Фроловского, </w:t>
            </w:r>
          </w:p>
          <w:p w:rsidR="00C967CF" w:rsidRPr="00287D33" w:rsidRDefault="00A86233" w:rsidP="00AD133A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Юго-Камского </w:t>
            </w:r>
          </w:p>
          <w:p w:rsidR="00A86233" w:rsidRPr="00287D33" w:rsidRDefault="00A86233" w:rsidP="00AD133A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и Усть-Качкинского сельских поселений Пермского </w:t>
            </w:r>
            <w:r w:rsidRPr="00287D33">
              <w:rPr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0" w:type="auto"/>
          </w:tcPr>
          <w:p w:rsidR="00A86233" w:rsidRPr="00287D33" w:rsidRDefault="005218CD" w:rsidP="00AD133A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lastRenderedPageBreak/>
              <w:t>Д</w:t>
            </w:r>
            <w:r w:rsidR="00A86233" w:rsidRPr="00287D33">
              <w:rPr>
                <w:szCs w:val="28"/>
              </w:rPr>
              <w:t xml:space="preserve">о </w:t>
            </w:r>
            <w:r w:rsidR="00AD133A" w:rsidRPr="00287D33">
              <w:rPr>
                <w:szCs w:val="28"/>
              </w:rPr>
              <w:t>11</w:t>
            </w:r>
            <w:r w:rsidR="00A86233" w:rsidRPr="00287D33">
              <w:rPr>
                <w:szCs w:val="28"/>
              </w:rPr>
              <w:t xml:space="preserve"> апреля</w:t>
            </w:r>
          </w:p>
        </w:tc>
        <w:tc>
          <w:tcPr>
            <w:tcW w:w="0" w:type="auto"/>
          </w:tcPr>
          <w:p w:rsidR="00A86233" w:rsidRPr="00287D33" w:rsidRDefault="00A86233" w:rsidP="00714B34">
            <w:pPr>
              <w:pStyle w:val="ad"/>
              <w:rPr>
                <w:szCs w:val="28"/>
              </w:rPr>
            </w:pPr>
          </w:p>
        </w:tc>
      </w:tr>
      <w:tr w:rsidR="00A86233" w:rsidRPr="00287D33" w:rsidTr="00714B34">
        <w:tc>
          <w:tcPr>
            <w:tcW w:w="0" w:type="auto"/>
          </w:tcPr>
          <w:p w:rsidR="00A86233" w:rsidRPr="00287D33" w:rsidRDefault="00A86233" w:rsidP="00714B34">
            <w:pPr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7023" w:type="dxa"/>
          </w:tcPr>
          <w:p w:rsidR="00A86233" w:rsidRPr="00287D33" w:rsidRDefault="00A86233" w:rsidP="00AD133A">
            <w:pPr>
              <w:pStyle w:val="ad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>Прове</w:t>
            </w:r>
            <w:r w:rsidR="00AD133A" w:rsidRPr="00287D33">
              <w:rPr>
                <w:szCs w:val="28"/>
              </w:rPr>
              <w:t>дение</w:t>
            </w:r>
            <w:r w:rsidRPr="00287D33">
              <w:rPr>
                <w:szCs w:val="28"/>
              </w:rPr>
              <w:t xml:space="preserve">  рабоче</w:t>
            </w:r>
            <w:r w:rsidR="00AD133A" w:rsidRPr="00287D33">
              <w:rPr>
                <w:szCs w:val="28"/>
              </w:rPr>
              <w:t>го</w:t>
            </w:r>
            <w:r w:rsidRPr="00287D33">
              <w:rPr>
                <w:szCs w:val="28"/>
              </w:rPr>
              <w:t xml:space="preserve"> совещания с председателями садоводческих кооперативов, дове</w:t>
            </w:r>
            <w:r w:rsidR="00AD133A" w:rsidRPr="00287D33">
              <w:rPr>
                <w:szCs w:val="28"/>
              </w:rPr>
              <w:t>дение</w:t>
            </w:r>
            <w:r w:rsidRPr="00287D33">
              <w:rPr>
                <w:szCs w:val="28"/>
              </w:rPr>
              <w:t xml:space="preserve"> требовани</w:t>
            </w:r>
            <w:r w:rsidR="00AD133A" w:rsidRPr="00287D33">
              <w:rPr>
                <w:szCs w:val="28"/>
              </w:rPr>
              <w:t>й</w:t>
            </w:r>
            <w:r w:rsidRPr="00287D33">
              <w:rPr>
                <w:szCs w:val="28"/>
              </w:rPr>
              <w:t xml:space="preserve"> по защите территории кооперативов от пожаров, устройств</w:t>
            </w:r>
            <w:r w:rsidR="00AD133A" w:rsidRPr="00287D33">
              <w:rPr>
                <w:szCs w:val="28"/>
              </w:rPr>
              <w:t>у</w:t>
            </w:r>
            <w:r w:rsidRPr="00287D33">
              <w:rPr>
                <w:szCs w:val="28"/>
              </w:rPr>
              <w:t xml:space="preserve"> минерализованных полос, заключени</w:t>
            </w:r>
            <w:r w:rsidR="00AD133A" w:rsidRPr="00287D33">
              <w:rPr>
                <w:szCs w:val="28"/>
              </w:rPr>
              <w:t>ю</w:t>
            </w:r>
            <w:r w:rsidRPr="00287D33">
              <w:rPr>
                <w:szCs w:val="28"/>
              </w:rPr>
              <w:t xml:space="preserve"> договоров с пожарными частями на пожаротушение.</w:t>
            </w:r>
          </w:p>
        </w:tc>
        <w:tc>
          <w:tcPr>
            <w:tcW w:w="3147" w:type="dxa"/>
          </w:tcPr>
          <w:p w:rsidR="00A86233" w:rsidRPr="00287D33" w:rsidRDefault="00A86233" w:rsidP="00714B34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Главы сельских поселений Пермского муниципального района</w:t>
            </w:r>
          </w:p>
        </w:tc>
        <w:tc>
          <w:tcPr>
            <w:tcW w:w="0" w:type="auto"/>
          </w:tcPr>
          <w:p w:rsidR="00A86233" w:rsidRPr="00287D33" w:rsidRDefault="005218CD" w:rsidP="00714B34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Д</w:t>
            </w:r>
            <w:r w:rsidR="00A86233" w:rsidRPr="00287D33">
              <w:rPr>
                <w:szCs w:val="28"/>
              </w:rPr>
              <w:t>о 30 апреля</w:t>
            </w:r>
          </w:p>
        </w:tc>
        <w:tc>
          <w:tcPr>
            <w:tcW w:w="0" w:type="auto"/>
          </w:tcPr>
          <w:p w:rsidR="00A86233" w:rsidRPr="00287D33" w:rsidRDefault="00A86233" w:rsidP="00714B34">
            <w:pPr>
              <w:pStyle w:val="ad"/>
              <w:rPr>
                <w:szCs w:val="28"/>
              </w:rPr>
            </w:pPr>
          </w:p>
        </w:tc>
      </w:tr>
      <w:tr w:rsidR="00A86233" w:rsidRPr="00287D33" w:rsidTr="00714B34">
        <w:tc>
          <w:tcPr>
            <w:tcW w:w="0" w:type="auto"/>
          </w:tcPr>
          <w:p w:rsidR="00A86233" w:rsidRPr="00287D33" w:rsidRDefault="00A86233" w:rsidP="00714B34">
            <w:pPr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11.</w:t>
            </w:r>
          </w:p>
        </w:tc>
        <w:tc>
          <w:tcPr>
            <w:tcW w:w="7023" w:type="dxa"/>
          </w:tcPr>
          <w:p w:rsidR="00A86233" w:rsidRPr="00287D33" w:rsidRDefault="00AD133A" w:rsidP="00C967CF">
            <w:pPr>
              <w:pStyle w:val="ad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>В</w:t>
            </w:r>
            <w:r w:rsidR="00A86233" w:rsidRPr="00287D33">
              <w:rPr>
                <w:szCs w:val="28"/>
              </w:rPr>
              <w:t>ыполнени</w:t>
            </w:r>
            <w:r w:rsidRPr="00287D33">
              <w:rPr>
                <w:szCs w:val="28"/>
              </w:rPr>
              <w:t>е</w:t>
            </w:r>
            <w:r w:rsidR="00A86233" w:rsidRPr="00287D33">
              <w:rPr>
                <w:szCs w:val="28"/>
              </w:rPr>
              <w:t xml:space="preserve"> мероприятий особого противопожарного режима, ограничени</w:t>
            </w:r>
            <w:r w:rsidR="00C967CF" w:rsidRPr="00287D33">
              <w:rPr>
                <w:szCs w:val="28"/>
              </w:rPr>
              <w:t>е</w:t>
            </w:r>
            <w:r w:rsidR="00A86233" w:rsidRPr="00287D33">
              <w:rPr>
                <w:szCs w:val="28"/>
              </w:rPr>
              <w:t xml:space="preserve"> посещения гражданами мест отдыха в лесных массивах.</w:t>
            </w:r>
          </w:p>
        </w:tc>
        <w:tc>
          <w:tcPr>
            <w:tcW w:w="3147" w:type="dxa"/>
          </w:tcPr>
          <w:p w:rsidR="00A86233" w:rsidRPr="00287D33" w:rsidRDefault="00A86233" w:rsidP="00714B34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Главы сельских поселений Пермского муниципального района</w:t>
            </w:r>
          </w:p>
        </w:tc>
        <w:tc>
          <w:tcPr>
            <w:tcW w:w="0" w:type="auto"/>
          </w:tcPr>
          <w:p w:rsidR="00A86233" w:rsidRPr="00287D33" w:rsidRDefault="00A86233" w:rsidP="00714B34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В период особого противопожарного  режима</w:t>
            </w:r>
          </w:p>
        </w:tc>
        <w:tc>
          <w:tcPr>
            <w:tcW w:w="0" w:type="auto"/>
          </w:tcPr>
          <w:p w:rsidR="00A86233" w:rsidRPr="00287D33" w:rsidRDefault="00A86233" w:rsidP="00714B34">
            <w:pPr>
              <w:pStyle w:val="ad"/>
              <w:rPr>
                <w:szCs w:val="28"/>
              </w:rPr>
            </w:pPr>
          </w:p>
        </w:tc>
      </w:tr>
      <w:tr w:rsidR="00A86233" w:rsidRPr="00287D33" w:rsidTr="00714B34">
        <w:tc>
          <w:tcPr>
            <w:tcW w:w="0" w:type="auto"/>
          </w:tcPr>
          <w:p w:rsidR="00A86233" w:rsidRPr="00287D33" w:rsidRDefault="00A86233" w:rsidP="00714B34">
            <w:pPr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12.</w:t>
            </w:r>
          </w:p>
        </w:tc>
        <w:tc>
          <w:tcPr>
            <w:tcW w:w="7023" w:type="dxa"/>
          </w:tcPr>
          <w:p w:rsidR="00A86233" w:rsidRPr="00287D33" w:rsidRDefault="00A86233" w:rsidP="00AD133A">
            <w:pPr>
              <w:pStyle w:val="ad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>Организ</w:t>
            </w:r>
            <w:r w:rsidR="00AD133A" w:rsidRPr="00287D33">
              <w:rPr>
                <w:szCs w:val="28"/>
              </w:rPr>
              <w:t>ация</w:t>
            </w:r>
            <w:r w:rsidRPr="00287D33">
              <w:rPr>
                <w:szCs w:val="28"/>
              </w:rPr>
              <w:t xml:space="preserve"> дежурств</w:t>
            </w:r>
            <w:r w:rsidR="00AD133A" w:rsidRPr="00287D33">
              <w:rPr>
                <w:szCs w:val="28"/>
              </w:rPr>
              <w:t>а</w:t>
            </w:r>
            <w:r w:rsidRPr="00287D33">
              <w:rPr>
                <w:szCs w:val="28"/>
              </w:rPr>
              <w:t xml:space="preserve"> патрульных групп из числа активного населения, работников муниципальной </w:t>
            </w:r>
            <w:r w:rsidR="00AD5C85" w:rsidRPr="00287D33">
              <w:rPr>
                <w:szCs w:val="28"/>
              </w:rPr>
              <w:t>противо</w:t>
            </w:r>
            <w:r w:rsidRPr="00287D33">
              <w:rPr>
                <w:szCs w:val="28"/>
              </w:rPr>
              <w:t>пожарной службы, добровольных пожарных, членов садоводческих товариществ с целью своевременного обнаружения возгораний, сообщения о них и принятия мер к их локализации.</w:t>
            </w:r>
          </w:p>
        </w:tc>
        <w:tc>
          <w:tcPr>
            <w:tcW w:w="3147" w:type="dxa"/>
          </w:tcPr>
          <w:p w:rsidR="00A86233" w:rsidRPr="00287D33" w:rsidRDefault="00A86233" w:rsidP="00714B34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Главы сельских поселений Пермского муниципального района</w:t>
            </w:r>
          </w:p>
        </w:tc>
        <w:tc>
          <w:tcPr>
            <w:tcW w:w="0" w:type="auto"/>
          </w:tcPr>
          <w:p w:rsidR="00A86233" w:rsidRPr="00287D33" w:rsidRDefault="00A86233" w:rsidP="00714B34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При ухудшении обстановки</w:t>
            </w:r>
          </w:p>
        </w:tc>
        <w:tc>
          <w:tcPr>
            <w:tcW w:w="0" w:type="auto"/>
          </w:tcPr>
          <w:p w:rsidR="00A86233" w:rsidRPr="00287D33" w:rsidRDefault="00A86233" w:rsidP="00714B34">
            <w:pPr>
              <w:pStyle w:val="ad"/>
              <w:rPr>
                <w:szCs w:val="28"/>
              </w:rPr>
            </w:pPr>
          </w:p>
        </w:tc>
      </w:tr>
      <w:tr w:rsidR="00A86233" w:rsidRPr="00287D33" w:rsidTr="00714B34">
        <w:tc>
          <w:tcPr>
            <w:tcW w:w="0" w:type="auto"/>
          </w:tcPr>
          <w:p w:rsidR="00A86233" w:rsidRPr="00287D33" w:rsidRDefault="00A86233" w:rsidP="00714B34">
            <w:pPr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13.</w:t>
            </w:r>
          </w:p>
        </w:tc>
        <w:tc>
          <w:tcPr>
            <w:tcW w:w="7023" w:type="dxa"/>
          </w:tcPr>
          <w:p w:rsidR="00A86233" w:rsidRPr="00287D33" w:rsidRDefault="00A86233" w:rsidP="00AD5C85">
            <w:pPr>
              <w:pStyle w:val="ad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>Прове</w:t>
            </w:r>
            <w:r w:rsidR="00AD5C85" w:rsidRPr="00287D33">
              <w:rPr>
                <w:szCs w:val="28"/>
              </w:rPr>
              <w:t>дение</w:t>
            </w:r>
            <w:r w:rsidRPr="00287D33">
              <w:rPr>
                <w:szCs w:val="28"/>
              </w:rPr>
              <w:t xml:space="preserve"> ревизи</w:t>
            </w:r>
            <w:r w:rsidR="00AD5C85" w:rsidRPr="00287D33">
              <w:rPr>
                <w:szCs w:val="28"/>
              </w:rPr>
              <w:t>й</w:t>
            </w:r>
            <w:r w:rsidRPr="00287D33">
              <w:rPr>
                <w:szCs w:val="28"/>
              </w:rPr>
              <w:t xml:space="preserve"> пожарной, а также приспособленной для целей пожаротушения техники, подготов</w:t>
            </w:r>
            <w:r w:rsidR="00AD5C85" w:rsidRPr="00287D33">
              <w:rPr>
                <w:szCs w:val="28"/>
              </w:rPr>
              <w:t>ка</w:t>
            </w:r>
            <w:r w:rsidRPr="00287D33">
              <w:rPr>
                <w:szCs w:val="28"/>
              </w:rPr>
              <w:t xml:space="preserve"> ее к эксплуатации, созда</w:t>
            </w:r>
            <w:r w:rsidR="00AD5C85" w:rsidRPr="00287D33">
              <w:rPr>
                <w:szCs w:val="28"/>
              </w:rPr>
              <w:t>ние</w:t>
            </w:r>
            <w:r w:rsidRPr="00287D33">
              <w:rPr>
                <w:szCs w:val="28"/>
              </w:rPr>
              <w:t xml:space="preserve"> бригад по ликвидации возгораний в границах населенных пунк</w:t>
            </w:r>
            <w:r w:rsidR="00AD5C85" w:rsidRPr="00287D33">
              <w:rPr>
                <w:szCs w:val="28"/>
              </w:rPr>
              <w:t>тов, укомплектование</w:t>
            </w:r>
            <w:r w:rsidRPr="00287D33">
              <w:rPr>
                <w:szCs w:val="28"/>
              </w:rPr>
              <w:t xml:space="preserve"> их ранцевыми распылителями и воздуходувами. </w:t>
            </w:r>
          </w:p>
        </w:tc>
        <w:tc>
          <w:tcPr>
            <w:tcW w:w="3147" w:type="dxa"/>
          </w:tcPr>
          <w:p w:rsidR="00A86233" w:rsidRPr="00287D33" w:rsidRDefault="00A86233" w:rsidP="00714B34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Главы</w:t>
            </w:r>
            <w:r w:rsidR="00920613" w:rsidRPr="00287D33">
              <w:rPr>
                <w:szCs w:val="28"/>
              </w:rPr>
              <w:t xml:space="preserve"> </w:t>
            </w:r>
            <w:r w:rsidRPr="00287D33">
              <w:rPr>
                <w:szCs w:val="28"/>
              </w:rPr>
              <w:t>сельских поселений Пермского муниципального района</w:t>
            </w:r>
          </w:p>
          <w:p w:rsidR="00A86233" w:rsidRPr="00287D33" w:rsidRDefault="00A86233" w:rsidP="00714B34">
            <w:pPr>
              <w:pStyle w:val="ad"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A86233" w:rsidRPr="00287D33" w:rsidRDefault="005218CD" w:rsidP="00714B34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Д</w:t>
            </w:r>
            <w:r w:rsidR="00A86233" w:rsidRPr="00287D33">
              <w:rPr>
                <w:szCs w:val="28"/>
              </w:rPr>
              <w:t>о 25 апреля</w:t>
            </w:r>
          </w:p>
        </w:tc>
        <w:tc>
          <w:tcPr>
            <w:tcW w:w="0" w:type="auto"/>
          </w:tcPr>
          <w:p w:rsidR="00A86233" w:rsidRPr="00287D33" w:rsidRDefault="00A86233" w:rsidP="00714B34">
            <w:pPr>
              <w:pStyle w:val="ad"/>
              <w:rPr>
                <w:szCs w:val="28"/>
              </w:rPr>
            </w:pPr>
          </w:p>
        </w:tc>
      </w:tr>
      <w:tr w:rsidR="00A86233" w:rsidRPr="00287D33" w:rsidTr="00714B34">
        <w:tc>
          <w:tcPr>
            <w:tcW w:w="0" w:type="auto"/>
          </w:tcPr>
          <w:p w:rsidR="00A86233" w:rsidRPr="00287D33" w:rsidRDefault="00A86233" w:rsidP="00714B34">
            <w:pPr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14.</w:t>
            </w:r>
          </w:p>
        </w:tc>
        <w:tc>
          <w:tcPr>
            <w:tcW w:w="7023" w:type="dxa"/>
          </w:tcPr>
          <w:p w:rsidR="00A86233" w:rsidRPr="00287D33" w:rsidRDefault="00A86233" w:rsidP="00AD5C85">
            <w:pPr>
              <w:pStyle w:val="ad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>Созда</w:t>
            </w:r>
            <w:r w:rsidR="00AD5C85" w:rsidRPr="00287D33">
              <w:rPr>
                <w:szCs w:val="28"/>
              </w:rPr>
              <w:t>ние и подготовка</w:t>
            </w:r>
            <w:r w:rsidRPr="00287D33">
              <w:rPr>
                <w:szCs w:val="28"/>
              </w:rPr>
              <w:t xml:space="preserve"> добровольны</w:t>
            </w:r>
            <w:r w:rsidR="00AD5C85" w:rsidRPr="00287D33">
              <w:rPr>
                <w:szCs w:val="28"/>
              </w:rPr>
              <w:t>х</w:t>
            </w:r>
            <w:r w:rsidRPr="00287D33">
              <w:rPr>
                <w:szCs w:val="28"/>
              </w:rPr>
              <w:t xml:space="preserve"> пожарны</w:t>
            </w:r>
            <w:r w:rsidR="00AD5C85" w:rsidRPr="00287D33">
              <w:rPr>
                <w:szCs w:val="28"/>
              </w:rPr>
              <w:t>х</w:t>
            </w:r>
            <w:r w:rsidRPr="00287D33">
              <w:rPr>
                <w:szCs w:val="28"/>
              </w:rPr>
              <w:t xml:space="preserve"> дружин из числа арендаторов лесных участков, обеспеч</w:t>
            </w:r>
            <w:r w:rsidR="00AD5C85" w:rsidRPr="00287D33">
              <w:rPr>
                <w:szCs w:val="28"/>
              </w:rPr>
              <w:t>ение их</w:t>
            </w:r>
            <w:r w:rsidRPr="00287D33">
              <w:rPr>
                <w:szCs w:val="28"/>
              </w:rPr>
              <w:t xml:space="preserve"> спецодеждой, техникой и оборудованием.</w:t>
            </w:r>
          </w:p>
        </w:tc>
        <w:tc>
          <w:tcPr>
            <w:tcW w:w="3147" w:type="dxa"/>
          </w:tcPr>
          <w:p w:rsidR="00A86233" w:rsidRPr="00287D33" w:rsidRDefault="00A86233" w:rsidP="00714B34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Руководители лесных хозяйств </w:t>
            </w:r>
          </w:p>
          <w:p w:rsidR="00A86233" w:rsidRPr="00287D33" w:rsidRDefault="00A86233" w:rsidP="00714B34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A86233" w:rsidRPr="00287D33" w:rsidRDefault="005218CD" w:rsidP="00714B34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Д</w:t>
            </w:r>
            <w:r w:rsidR="00A86233" w:rsidRPr="00287D33">
              <w:rPr>
                <w:szCs w:val="28"/>
              </w:rPr>
              <w:t xml:space="preserve">о </w:t>
            </w:r>
            <w:r w:rsidR="004C7408" w:rsidRPr="00287D33">
              <w:rPr>
                <w:szCs w:val="28"/>
              </w:rPr>
              <w:t>0</w:t>
            </w:r>
            <w:r w:rsidR="00A86233" w:rsidRPr="00287D33">
              <w:rPr>
                <w:szCs w:val="28"/>
              </w:rPr>
              <w:t>1 мая</w:t>
            </w:r>
          </w:p>
          <w:p w:rsidR="00A86233" w:rsidRPr="00287D33" w:rsidRDefault="00A86233" w:rsidP="00714B34">
            <w:pPr>
              <w:pStyle w:val="ad"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A86233" w:rsidRPr="00287D33" w:rsidRDefault="00A86233" w:rsidP="00714B34">
            <w:pPr>
              <w:pStyle w:val="ad"/>
              <w:rPr>
                <w:szCs w:val="28"/>
              </w:rPr>
            </w:pPr>
          </w:p>
        </w:tc>
      </w:tr>
      <w:tr w:rsidR="00A86233" w:rsidRPr="00287D33" w:rsidTr="00714B34">
        <w:tc>
          <w:tcPr>
            <w:tcW w:w="0" w:type="auto"/>
          </w:tcPr>
          <w:p w:rsidR="00A86233" w:rsidRPr="00287D33" w:rsidRDefault="00A86233" w:rsidP="00714B34">
            <w:pPr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15.</w:t>
            </w:r>
          </w:p>
        </w:tc>
        <w:tc>
          <w:tcPr>
            <w:tcW w:w="7023" w:type="dxa"/>
          </w:tcPr>
          <w:p w:rsidR="00A86233" w:rsidRPr="00287D33" w:rsidRDefault="00AD5C85" w:rsidP="00AD5C85">
            <w:pPr>
              <w:pStyle w:val="ad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>У</w:t>
            </w:r>
            <w:r w:rsidR="00A86233" w:rsidRPr="00287D33">
              <w:rPr>
                <w:szCs w:val="28"/>
              </w:rPr>
              <w:t>стройство минерализованных полос вдоль лесных массивов.</w:t>
            </w:r>
          </w:p>
        </w:tc>
        <w:tc>
          <w:tcPr>
            <w:tcW w:w="3147" w:type="dxa"/>
          </w:tcPr>
          <w:p w:rsidR="00A86233" w:rsidRPr="00287D33" w:rsidRDefault="00A86233" w:rsidP="00714B34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Руководители лесных хозяйств </w:t>
            </w:r>
          </w:p>
          <w:p w:rsidR="00A86233" w:rsidRPr="00287D33" w:rsidRDefault="00A86233" w:rsidP="00714B34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lastRenderedPageBreak/>
              <w:t xml:space="preserve">(по согласованию), арендаторы лесных участков </w:t>
            </w:r>
          </w:p>
          <w:p w:rsidR="00A86233" w:rsidRPr="00287D33" w:rsidRDefault="00A86233" w:rsidP="00714B34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A86233" w:rsidRPr="00287D33" w:rsidRDefault="005218CD" w:rsidP="00714B34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lastRenderedPageBreak/>
              <w:t>Д</w:t>
            </w:r>
            <w:r w:rsidR="00A86233" w:rsidRPr="00287D33">
              <w:rPr>
                <w:szCs w:val="28"/>
              </w:rPr>
              <w:t>о 30 мая</w:t>
            </w:r>
          </w:p>
        </w:tc>
        <w:tc>
          <w:tcPr>
            <w:tcW w:w="0" w:type="auto"/>
          </w:tcPr>
          <w:p w:rsidR="00A86233" w:rsidRPr="00287D33" w:rsidRDefault="00A86233" w:rsidP="00714B34">
            <w:pPr>
              <w:pStyle w:val="ad"/>
              <w:rPr>
                <w:szCs w:val="28"/>
              </w:rPr>
            </w:pPr>
          </w:p>
        </w:tc>
      </w:tr>
      <w:tr w:rsidR="00A86233" w:rsidRPr="00287D33" w:rsidTr="00714B34">
        <w:tc>
          <w:tcPr>
            <w:tcW w:w="0" w:type="auto"/>
          </w:tcPr>
          <w:p w:rsidR="00A86233" w:rsidRPr="00287D33" w:rsidRDefault="00A86233" w:rsidP="00714B34">
            <w:pPr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7023" w:type="dxa"/>
          </w:tcPr>
          <w:p w:rsidR="00A86233" w:rsidRPr="00287D33" w:rsidRDefault="00A86233" w:rsidP="00AD5C85">
            <w:pPr>
              <w:pStyle w:val="ad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>Созда</w:t>
            </w:r>
            <w:r w:rsidR="00AD5C85" w:rsidRPr="00287D33">
              <w:rPr>
                <w:szCs w:val="28"/>
              </w:rPr>
              <w:t>ние</w:t>
            </w:r>
            <w:r w:rsidRPr="00287D33">
              <w:rPr>
                <w:szCs w:val="28"/>
              </w:rPr>
              <w:t xml:space="preserve"> с учетом погоды (4 класс опасности и выше) при въездах в лес контрольны</w:t>
            </w:r>
            <w:r w:rsidR="00AD5C85" w:rsidRPr="00287D33">
              <w:rPr>
                <w:szCs w:val="28"/>
              </w:rPr>
              <w:t>х</w:t>
            </w:r>
            <w:r w:rsidRPr="00287D33">
              <w:rPr>
                <w:szCs w:val="28"/>
              </w:rPr>
              <w:t xml:space="preserve"> пост</w:t>
            </w:r>
            <w:r w:rsidR="00AD5C85" w:rsidRPr="00287D33">
              <w:rPr>
                <w:szCs w:val="28"/>
              </w:rPr>
              <w:t>ов</w:t>
            </w:r>
            <w:r w:rsidRPr="00287D33">
              <w:rPr>
                <w:szCs w:val="28"/>
              </w:rPr>
              <w:t xml:space="preserve"> с целью ограничения допуска в лес.</w:t>
            </w:r>
          </w:p>
        </w:tc>
        <w:tc>
          <w:tcPr>
            <w:tcW w:w="3147" w:type="dxa"/>
          </w:tcPr>
          <w:p w:rsidR="00A86233" w:rsidRPr="00287D33" w:rsidRDefault="00A86233" w:rsidP="00714B34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Руководители лесных хозяйств </w:t>
            </w:r>
          </w:p>
          <w:p w:rsidR="00A86233" w:rsidRPr="00287D33" w:rsidRDefault="00A86233" w:rsidP="00714B34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(по согласованию), арендаторы лесных участков </w:t>
            </w:r>
          </w:p>
          <w:p w:rsidR="00A86233" w:rsidRPr="00287D33" w:rsidRDefault="00A86233" w:rsidP="00714B34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A86233" w:rsidRPr="00287D33" w:rsidRDefault="00A86233" w:rsidP="00714B34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На весь </w:t>
            </w:r>
          </w:p>
          <w:p w:rsidR="00A86233" w:rsidRPr="00287D33" w:rsidRDefault="00A86233" w:rsidP="00714B34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период</w:t>
            </w:r>
          </w:p>
        </w:tc>
        <w:tc>
          <w:tcPr>
            <w:tcW w:w="0" w:type="auto"/>
          </w:tcPr>
          <w:p w:rsidR="00A86233" w:rsidRPr="00287D33" w:rsidRDefault="00A86233" w:rsidP="00714B34">
            <w:pPr>
              <w:pStyle w:val="ad"/>
              <w:rPr>
                <w:szCs w:val="28"/>
              </w:rPr>
            </w:pPr>
          </w:p>
        </w:tc>
      </w:tr>
      <w:tr w:rsidR="00A86233" w:rsidRPr="00287D33" w:rsidTr="00714B34">
        <w:tc>
          <w:tcPr>
            <w:tcW w:w="0" w:type="auto"/>
          </w:tcPr>
          <w:p w:rsidR="00A86233" w:rsidRPr="00287D33" w:rsidRDefault="00A86233" w:rsidP="00714B34">
            <w:pPr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17.</w:t>
            </w:r>
          </w:p>
        </w:tc>
        <w:tc>
          <w:tcPr>
            <w:tcW w:w="7023" w:type="dxa"/>
          </w:tcPr>
          <w:p w:rsidR="00A86233" w:rsidRPr="00287D33" w:rsidRDefault="00A86233" w:rsidP="00AD5C85">
            <w:pPr>
              <w:pStyle w:val="ad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>Уточн</w:t>
            </w:r>
            <w:r w:rsidR="00AD5C85" w:rsidRPr="00287D33">
              <w:rPr>
                <w:szCs w:val="28"/>
              </w:rPr>
              <w:t>ение</w:t>
            </w:r>
            <w:r w:rsidRPr="00287D33">
              <w:rPr>
                <w:szCs w:val="28"/>
              </w:rPr>
              <w:t xml:space="preserve"> маршрут</w:t>
            </w:r>
            <w:r w:rsidR="00AD5C85" w:rsidRPr="00287D33">
              <w:rPr>
                <w:szCs w:val="28"/>
              </w:rPr>
              <w:t>ов</w:t>
            </w:r>
            <w:r w:rsidRPr="00287D33">
              <w:rPr>
                <w:szCs w:val="28"/>
              </w:rPr>
              <w:t xml:space="preserve"> и график</w:t>
            </w:r>
            <w:r w:rsidR="00AD5C85" w:rsidRPr="00287D33">
              <w:rPr>
                <w:szCs w:val="28"/>
              </w:rPr>
              <w:t>ов</w:t>
            </w:r>
            <w:r w:rsidRPr="00287D33">
              <w:rPr>
                <w:szCs w:val="28"/>
              </w:rPr>
              <w:t xml:space="preserve"> патрулирования лесной охраны.</w:t>
            </w:r>
          </w:p>
        </w:tc>
        <w:tc>
          <w:tcPr>
            <w:tcW w:w="3147" w:type="dxa"/>
          </w:tcPr>
          <w:p w:rsidR="00A86233" w:rsidRPr="00287D33" w:rsidRDefault="00A86233" w:rsidP="00714B34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Руководители лесных хозяйств </w:t>
            </w:r>
          </w:p>
          <w:p w:rsidR="00A86233" w:rsidRPr="00287D33" w:rsidRDefault="00A86233" w:rsidP="00714B34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A86233" w:rsidRPr="00287D33" w:rsidRDefault="00A86233" w:rsidP="00714B34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15 мая</w:t>
            </w:r>
          </w:p>
        </w:tc>
        <w:tc>
          <w:tcPr>
            <w:tcW w:w="0" w:type="auto"/>
          </w:tcPr>
          <w:p w:rsidR="00A86233" w:rsidRPr="00287D33" w:rsidRDefault="00A86233" w:rsidP="00714B34">
            <w:pPr>
              <w:pStyle w:val="ad"/>
              <w:rPr>
                <w:szCs w:val="28"/>
              </w:rPr>
            </w:pPr>
          </w:p>
        </w:tc>
      </w:tr>
      <w:tr w:rsidR="00A86233" w:rsidRPr="00287D33" w:rsidTr="00714B34">
        <w:tc>
          <w:tcPr>
            <w:tcW w:w="0" w:type="auto"/>
          </w:tcPr>
          <w:p w:rsidR="00A86233" w:rsidRPr="00287D33" w:rsidRDefault="00A86233" w:rsidP="00714B34">
            <w:pPr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 xml:space="preserve"> 18.</w:t>
            </w:r>
          </w:p>
        </w:tc>
        <w:tc>
          <w:tcPr>
            <w:tcW w:w="7023" w:type="dxa"/>
          </w:tcPr>
          <w:p w:rsidR="00A86233" w:rsidRPr="00287D33" w:rsidRDefault="00AD5C85" w:rsidP="005218CD">
            <w:pPr>
              <w:pStyle w:val="ad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>Контроль</w:t>
            </w:r>
            <w:r w:rsidR="00A86233" w:rsidRPr="00287D33">
              <w:rPr>
                <w:szCs w:val="28"/>
              </w:rPr>
              <w:t xml:space="preserve"> </w:t>
            </w:r>
            <w:r w:rsidR="005218CD" w:rsidRPr="00287D33">
              <w:rPr>
                <w:szCs w:val="28"/>
              </w:rPr>
              <w:t xml:space="preserve">за </w:t>
            </w:r>
            <w:r w:rsidR="00A86233" w:rsidRPr="00287D33">
              <w:rPr>
                <w:szCs w:val="28"/>
              </w:rPr>
              <w:t>соблюдени</w:t>
            </w:r>
            <w:r w:rsidR="005218CD" w:rsidRPr="00287D33">
              <w:rPr>
                <w:szCs w:val="28"/>
              </w:rPr>
              <w:t>ем</w:t>
            </w:r>
            <w:r w:rsidR="00A86233" w:rsidRPr="00287D33">
              <w:rPr>
                <w:szCs w:val="28"/>
              </w:rPr>
              <w:t xml:space="preserve"> арендаторами, предприятиями, проводящими в лесу работы или имеющими в лесу производственные объекты</w:t>
            </w:r>
            <w:r w:rsidR="005218CD" w:rsidRPr="00287D33">
              <w:rPr>
                <w:szCs w:val="28"/>
              </w:rPr>
              <w:t>,</w:t>
            </w:r>
            <w:r w:rsidR="00A86233" w:rsidRPr="00287D33">
              <w:rPr>
                <w:szCs w:val="28"/>
              </w:rPr>
              <w:t xml:space="preserve"> требований Правил пожарной безопасности в лесах.  </w:t>
            </w:r>
          </w:p>
        </w:tc>
        <w:tc>
          <w:tcPr>
            <w:tcW w:w="3147" w:type="dxa"/>
          </w:tcPr>
          <w:p w:rsidR="00A86233" w:rsidRPr="00287D33" w:rsidRDefault="00A86233" w:rsidP="00714B34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Руководители лесных хозяйств </w:t>
            </w:r>
          </w:p>
          <w:p w:rsidR="00A86233" w:rsidRPr="00287D33" w:rsidRDefault="00A86233" w:rsidP="00714B34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(по согласованию)</w:t>
            </w:r>
          </w:p>
          <w:p w:rsidR="00A86233" w:rsidRPr="00287D33" w:rsidRDefault="00A86233" w:rsidP="00714B34">
            <w:pPr>
              <w:pStyle w:val="ad"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A86233" w:rsidRPr="00287D33" w:rsidRDefault="00A86233" w:rsidP="00714B34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На весь</w:t>
            </w:r>
          </w:p>
          <w:p w:rsidR="00A86233" w:rsidRPr="00287D33" w:rsidRDefault="00A86233" w:rsidP="00714B34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период</w:t>
            </w:r>
          </w:p>
        </w:tc>
        <w:tc>
          <w:tcPr>
            <w:tcW w:w="0" w:type="auto"/>
          </w:tcPr>
          <w:p w:rsidR="00A86233" w:rsidRPr="00287D33" w:rsidRDefault="00A86233" w:rsidP="00714B34">
            <w:pPr>
              <w:pStyle w:val="ad"/>
              <w:rPr>
                <w:szCs w:val="28"/>
              </w:rPr>
            </w:pPr>
          </w:p>
        </w:tc>
      </w:tr>
      <w:tr w:rsidR="00A86233" w:rsidRPr="00287D33" w:rsidTr="00714B34">
        <w:tc>
          <w:tcPr>
            <w:tcW w:w="0" w:type="auto"/>
          </w:tcPr>
          <w:p w:rsidR="00A86233" w:rsidRPr="00287D33" w:rsidRDefault="00A86233" w:rsidP="00714B34">
            <w:pPr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19.</w:t>
            </w:r>
          </w:p>
        </w:tc>
        <w:tc>
          <w:tcPr>
            <w:tcW w:w="7023" w:type="dxa"/>
          </w:tcPr>
          <w:p w:rsidR="00A86233" w:rsidRPr="00287D33" w:rsidRDefault="00A86233" w:rsidP="00AD5C85">
            <w:pPr>
              <w:pStyle w:val="ad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>Разме</w:t>
            </w:r>
            <w:r w:rsidR="00AD5C85" w:rsidRPr="00287D33">
              <w:rPr>
                <w:szCs w:val="28"/>
              </w:rPr>
              <w:t>щение</w:t>
            </w:r>
            <w:r w:rsidRPr="00287D33">
              <w:rPr>
                <w:szCs w:val="28"/>
              </w:rPr>
              <w:t xml:space="preserve"> в местах массового пребывания людей агитационны</w:t>
            </w:r>
            <w:r w:rsidR="00AD5C85" w:rsidRPr="00287D33">
              <w:rPr>
                <w:szCs w:val="28"/>
              </w:rPr>
              <w:t>х</w:t>
            </w:r>
            <w:r w:rsidRPr="00287D33">
              <w:rPr>
                <w:szCs w:val="28"/>
              </w:rPr>
              <w:t xml:space="preserve"> материал</w:t>
            </w:r>
            <w:r w:rsidR="00AD5C85" w:rsidRPr="00287D33">
              <w:rPr>
                <w:szCs w:val="28"/>
              </w:rPr>
              <w:t>ов</w:t>
            </w:r>
            <w:r w:rsidRPr="00287D33">
              <w:rPr>
                <w:szCs w:val="28"/>
              </w:rPr>
              <w:t>, рекламны</w:t>
            </w:r>
            <w:r w:rsidR="00AD5C85" w:rsidRPr="00287D33">
              <w:rPr>
                <w:szCs w:val="28"/>
              </w:rPr>
              <w:t>х</w:t>
            </w:r>
            <w:r w:rsidRPr="00287D33">
              <w:rPr>
                <w:szCs w:val="28"/>
              </w:rPr>
              <w:t xml:space="preserve"> щит</w:t>
            </w:r>
            <w:r w:rsidR="00AD5C85" w:rsidRPr="00287D33">
              <w:rPr>
                <w:szCs w:val="28"/>
              </w:rPr>
              <w:t>ов</w:t>
            </w:r>
            <w:r w:rsidRPr="00287D33">
              <w:rPr>
                <w:szCs w:val="28"/>
              </w:rPr>
              <w:t xml:space="preserve"> с предупреждением о пожарной опасности. </w:t>
            </w:r>
          </w:p>
        </w:tc>
        <w:tc>
          <w:tcPr>
            <w:tcW w:w="3147" w:type="dxa"/>
          </w:tcPr>
          <w:p w:rsidR="00A86233" w:rsidRPr="00287D33" w:rsidRDefault="00A86233" w:rsidP="00714B34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Руководители лесных хозяйств </w:t>
            </w:r>
          </w:p>
          <w:p w:rsidR="00A86233" w:rsidRPr="00287D33" w:rsidRDefault="00A86233" w:rsidP="00714B34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(по согласованию), арендаторы лесных участков </w:t>
            </w:r>
          </w:p>
          <w:p w:rsidR="00A86233" w:rsidRPr="00287D33" w:rsidRDefault="00A86233" w:rsidP="00714B34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A86233" w:rsidRPr="00287D33" w:rsidRDefault="00A86233" w:rsidP="00714B34">
            <w:pPr>
              <w:pStyle w:val="ad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15 мая</w:t>
            </w:r>
          </w:p>
        </w:tc>
        <w:tc>
          <w:tcPr>
            <w:tcW w:w="0" w:type="auto"/>
          </w:tcPr>
          <w:p w:rsidR="00A86233" w:rsidRPr="00287D33" w:rsidRDefault="00A86233" w:rsidP="00714B34">
            <w:pPr>
              <w:pStyle w:val="ad"/>
              <w:rPr>
                <w:szCs w:val="28"/>
              </w:rPr>
            </w:pPr>
          </w:p>
        </w:tc>
      </w:tr>
    </w:tbl>
    <w:p w:rsidR="00A86233" w:rsidRPr="00D8181A" w:rsidRDefault="00A86233" w:rsidP="00A86233">
      <w:pPr>
        <w:spacing w:line="480" w:lineRule="exact"/>
      </w:pPr>
    </w:p>
    <w:p w:rsidR="00DB0A82" w:rsidRDefault="0003777B" w:rsidP="0088691C">
      <w:pPr>
        <w:spacing w:line="480" w:lineRule="exac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21E" w:rsidRDefault="00EA021E" w:rsidP="00EA021E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85.05pt;margin-top:760.35pt;width:266.4pt;height:29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" filled="f" stroked="f">
                <v:textbox inset="0,0,0,0">
                  <w:txbxContent>
                    <w:p w:rsidR="00EA021E" w:rsidRDefault="00EA021E" w:rsidP="00EA021E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B0A82" w:rsidSect="0088691C">
      <w:pgSz w:w="16840" w:h="11907" w:orient="landscape" w:code="9"/>
      <w:pgMar w:top="1134" w:right="1134" w:bottom="1134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897" w:rsidRDefault="00E43897">
      <w:r>
        <w:separator/>
      </w:r>
    </w:p>
  </w:endnote>
  <w:endnote w:type="continuationSeparator" w:id="0">
    <w:p w:rsidR="00E43897" w:rsidRDefault="00E4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3D" w:rsidRDefault="00FD5B3D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897" w:rsidRDefault="00E43897">
      <w:r>
        <w:separator/>
      </w:r>
    </w:p>
  </w:footnote>
  <w:footnote w:type="continuationSeparator" w:id="0">
    <w:p w:rsidR="00E43897" w:rsidRDefault="00E43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3D" w:rsidRDefault="00DF6FF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D5B3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D5B3D" w:rsidRDefault="00FD5B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3D" w:rsidRDefault="00DF6FF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D5B3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3777B">
      <w:rPr>
        <w:rStyle w:val="ac"/>
        <w:noProof/>
      </w:rPr>
      <w:t>2</w:t>
    </w:r>
    <w:r>
      <w:rPr>
        <w:rStyle w:val="ac"/>
      </w:rPr>
      <w:fldChar w:fldCharType="end"/>
    </w:r>
  </w:p>
  <w:p w:rsidR="00FD5B3D" w:rsidRDefault="00FD5B3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0756734"/>
      <w:docPartObj>
        <w:docPartGallery w:val="Page Numbers (Top of Page)"/>
        <w:docPartUnique/>
      </w:docPartObj>
    </w:sdtPr>
    <w:sdtEndPr/>
    <w:sdtContent>
      <w:p w:rsidR="0088691C" w:rsidRDefault="00DF6FF2">
        <w:pPr>
          <w:pStyle w:val="a3"/>
        </w:pPr>
        <w:r>
          <w:fldChar w:fldCharType="begin"/>
        </w:r>
        <w:r w:rsidR="0088691C">
          <w:instrText>PAGE   \* MERGEFORMAT</w:instrText>
        </w:r>
        <w:r>
          <w:fldChar w:fldCharType="separate"/>
        </w:r>
        <w:r w:rsidR="0003777B">
          <w:rPr>
            <w:noProof/>
          </w:rPr>
          <w:t>1</w:t>
        </w:r>
        <w:r>
          <w:fldChar w:fldCharType="end"/>
        </w:r>
      </w:p>
    </w:sdtContent>
  </w:sdt>
  <w:p w:rsidR="0088691C" w:rsidRDefault="008869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673BD"/>
    <w:multiLevelType w:val="hybridMultilevel"/>
    <w:tmpl w:val="5B0A1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F44A1"/>
    <w:multiLevelType w:val="multilevel"/>
    <w:tmpl w:val="6B505086"/>
    <w:lvl w:ilvl="0">
      <w:start w:val="1"/>
      <w:numFmt w:val="decimal"/>
      <w:lvlText w:val="2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5.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5.%7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0A34"/>
    <w:rsid w:val="000210F2"/>
    <w:rsid w:val="00033C68"/>
    <w:rsid w:val="0003777B"/>
    <w:rsid w:val="000534D3"/>
    <w:rsid w:val="00065FBF"/>
    <w:rsid w:val="00077FD7"/>
    <w:rsid w:val="000817ED"/>
    <w:rsid w:val="00081C97"/>
    <w:rsid w:val="000B4EF8"/>
    <w:rsid w:val="000C4CD5"/>
    <w:rsid w:val="000C6479"/>
    <w:rsid w:val="000D5211"/>
    <w:rsid w:val="000E66BC"/>
    <w:rsid w:val="000F4254"/>
    <w:rsid w:val="00101E2F"/>
    <w:rsid w:val="0012186D"/>
    <w:rsid w:val="00175EDA"/>
    <w:rsid w:val="001A30EF"/>
    <w:rsid w:val="001D02CD"/>
    <w:rsid w:val="001E268C"/>
    <w:rsid w:val="00203BDC"/>
    <w:rsid w:val="002142DD"/>
    <w:rsid w:val="0022560C"/>
    <w:rsid w:val="002330C4"/>
    <w:rsid w:val="00242B04"/>
    <w:rsid w:val="0024511B"/>
    <w:rsid w:val="002509A5"/>
    <w:rsid w:val="00254FA8"/>
    <w:rsid w:val="0026551D"/>
    <w:rsid w:val="00283883"/>
    <w:rsid w:val="00287D33"/>
    <w:rsid w:val="00291B63"/>
    <w:rsid w:val="002A3DAE"/>
    <w:rsid w:val="002D431C"/>
    <w:rsid w:val="003045B0"/>
    <w:rsid w:val="00306735"/>
    <w:rsid w:val="003739D7"/>
    <w:rsid w:val="00374A27"/>
    <w:rsid w:val="0037528C"/>
    <w:rsid w:val="0039224C"/>
    <w:rsid w:val="00393A4B"/>
    <w:rsid w:val="003A259B"/>
    <w:rsid w:val="003B7A04"/>
    <w:rsid w:val="00405DC5"/>
    <w:rsid w:val="00414494"/>
    <w:rsid w:val="0041511B"/>
    <w:rsid w:val="004159D1"/>
    <w:rsid w:val="00422D50"/>
    <w:rsid w:val="00422DD6"/>
    <w:rsid w:val="0042345A"/>
    <w:rsid w:val="004561A9"/>
    <w:rsid w:val="004602E1"/>
    <w:rsid w:val="00467AC4"/>
    <w:rsid w:val="00480BCF"/>
    <w:rsid w:val="00482A25"/>
    <w:rsid w:val="00494D49"/>
    <w:rsid w:val="004A48A4"/>
    <w:rsid w:val="004B00AA"/>
    <w:rsid w:val="004B417F"/>
    <w:rsid w:val="004C7408"/>
    <w:rsid w:val="00506832"/>
    <w:rsid w:val="0051502C"/>
    <w:rsid w:val="005218CD"/>
    <w:rsid w:val="00542E50"/>
    <w:rsid w:val="00571308"/>
    <w:rsid w:val="00572091"/>
    <w:rsid w:val="005753F6"/>
    <w:rsid w:val="00576A32"/>
    <w:rsid w:val="00577234"/>
    <w:rsid w:val="005B7C2C"/>
    <w:rsid w:val="005C38F6"/>
    <w:rsid w:val="005E6333"/>
    <w:rsid w:val="00614A02"/>
    <w:rsid w:val="006155F3"/>
    <w:rsid w:val="00621C65"/>
    <w:rsid w:val="006312AA"/>
    <w:rsid w:val="00637B08"/>
    <w:rsid w:val="00662DD7"/>
    <w:rsid w:val="00667A75"/>
    <w:rsid w:val="00681F63"/>
    <w:rsid w:val="006C5CBE"/>
    <w:rsid w:val="006C6E1D"/>
    <w:rsid w:val="006F2225"/>
    <w:rsid w:val="006F6C51"/>
    <w:rsid w:val="006F7533"/>
    <w:rsid w:val="007075FD"/>
    <w:rsid w:val="007168FE"/>
    <w:rsid w:val="00724F66"/>
    <w:rsid w:val="00774D32"/>
    <w:rsid w:val="007B75C5"/>
    <w:rsid w:val="007E4893"/>
    <w:rsid w:val="007E6674"/>
    <w:rsid w:val="008005A0"/>
    <w:rsid w:val="008148AA"/>
    <w:rsid w:val="00817ACA"/>
    <w:rsid w:val="008278F3"/>
    <w:rsid w:val="0083704F"/>
    <w:rsid w:val="00843EDE"/>
    <w:rsid w:val="00856810"/>
    <w:rsid w:val="00860C6F"/>
    <w:rsid w:val="00863DEC"/>
    <w:rsid w:val="00864234"/>
    <w:rsid w:val="00864B75"/>
    <w:rsid w:val="00876C36"/>
    <w:rsid w:val="0088691C"/>
    <w:rsid w:val="00887437"/>
    <w:rsid w:val="008A2D9E"/>
    <w:rsid w:val="008A7643"/>
    <w:rsid w:val="008A7908"/>
    <w:rsid w:val="008C095B"/>
    <w:rsid w:val="008C1F04"/>
    <w:rsid w:val="008D13AA"/>
    <w:rsid w:val="008E202A"/>
    <w:rsid w:val="00900A1B"/>
    <w:rsid w:val="00910F71"/>
    <w:rsid w:val="009114EE"/>
    <w:rsid w:val="00920613"/>
    <w:rsid w:val="0092233D"/>
    <w:rsid w:val="00962C66"/>
    <w:rsid w:val="00974C42"/>
    <w:rsid w:val="009A70F3"/>
    <w:rsid w:val="009B151F"/>
    <w:rsid w:val="009B3671"/>
    <w:rsid w:val="009B5F4B"/>
    <w:rsid w:val="009C046F"/>
    <w:rsid w:val="009D04CB"/>
    <w:rsid w:val="009E0131"/>
    <w:rsid w:val="009E5B5A"/>
    <w:rsid w:val="009F0686"/>
    <w:rsid w:val="00A24E2A"/>
    <w:rsid w:val="00A30B1A"/>
    <w:rsid w:val="00A86233"/>
    <w:rsid w:val="00A96183"/>
    <w:rsid w:val="00A968DA"/>
    <w:rsid w:val="00AB115B"/>
    <w:rsid w:val="00AD133A"/>
    <w:rsid w:val="00AD5C85"/>
    <w:rsid w:val="00AD79F6"/>
    <w:rsid w:val="00AE14A7"/>
    <w:rsid w:val="00AE4413"/>
    <w:rsid w:val="00B16B6B"/>
    <w:rsid w:val="00B647BA"/>
    <w:rsid w:val="00B931FE"/>
    <w:rsid w:val="00BB6487"/>
    <w:rsid w:val="00BB6EA3"/>
    <w:rsid w:val="00BC0A61"/>
    <w:rsid w:val="00BC7DBA"/>
    <w:rsid w:val="00BD627B"/>
    <w:rsid w:val="00BD6A58"/>
    <w:rsid w:val="00BE6125"/>
    <w:rsid w:val="00BF4376"/>
    <w:rsid w:val="00BF6DAF"/>
    <w:rsid w:val="00C26877"/>
    <w:rsid w:val="00C47159"/>
    <w:rsid w:val="00C80448"/>
    <w:rsid w:val="00C8313C"/>
    <w:rsid w:val="00C9091A"/>
    <w:rsid w:val="00C967CF"/>
    <w:rsid w:val="00CA1CFD"/>
    <w:rsid w:val="00CB01D0"/>
    <w:rsid w:val="00CE2F1E"/>
    <w:rsid w:val="00D0255E"/>
    <w:rsid w:val="00D06D54"/>
    <w:rsid w:val="00D43C78"/>
    <w:rsid w:val="00D82EA7"/>
    <w:rsid w:val="00D95C2C"/>
    <w:rsid w:val="00DA33E5"/>
    <w:rsid w:val="00DB0A82"/>
    <w:rsid w:val="00DB37B4"/>
    <w:rsid w:val="00DF0D8A"/>
    <w:rsid w:val="00DF146C"/>
    <w:rsid w:val="00DF1B91"/>
    <w:rsid w:val="00DF2082"/>
    <w:rsid w:val="00DF656B"/>
    <w:rsid w:val="00DF6FF2"/>
    <w:rsid w:val="00E044EA"/>
    <w:rsid w:val="00E22FF6"/>
    <w:rsid w:val="00E3262D"/>
    <w:rsid w:val="00E43897"/>
    <w:rsid w:val="00E44644"/>
    <w:rsid w:val="00E55D54"/>
    <w:rsid w:val="00E63214"/>
    <w:rsid w:val="00E6733E"/>
    <w:rsid w:val="00E74860"/>
    <w:rsid w:val="00E86DD6"/>
    <w:rsid w:val="00E9346E"/>
    <w:rsid w:val="00E97467"/>
    <w:rsid w:val="00EA021E"/>
    <w:rsid w:val="00EB7BE3"/>
    <w:rsid w:val="00EF3F35"/>
    <w:rsid w:val="00F0331D"/>
    <w:rsid w:val="00F25EE9"/>
    <w:rsid w:val="00F26E3F"/>
    <w:rsid w:val="00F54A10"/>
    <w:rsid w:val="00F71190"/>
    <w:rsid w:val="00F74F11"/>
    <w:rsid w:val="00F87D02"/>
    <w:rsid w:val="00F91D3D"/>
    <w:rsid w:val="00F92E80"/>
    <w:rsid w:val="00FD5B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iPriority="99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iPriority="99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2F1E"/>
    <w:pPr>
      <w:keepNext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CE2F1E"/>
    <w:pPr>
      <w:keepNext/>
      <w:jc w:val="center"/>
      <w:outlineLvl w:val="2"/>
    </w:pPr>
    <w:rPr>
      <w:i/>
      <w:szCs w:val="20"/>
    </w:rPr>
  </w:style>
  <w:style w:type="paragraph" w:styleId="4">
    <w:name w:val="heading 4"/>
    <w:basedOn w:val="a"/>
    <w:next w:val="a"/>
    <w:link w:val="40"/>
    <w:qFormat/>
    <w:rsid w:val="00CE2F1E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254FA8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CE2F1E"/>
    <w:rPr>
      <w:sz w:val="24"/>
    </w:rPr>
  </w:style>
  <w:style w:type="character" w:customStyle="1" w:styleId="30">
    <w:name w:val="Заголовок 3 Знак"/>
    <w:basedOn w:val="a0"/>
    <w:link w:val="3"/>
    <w:rsid w:val="00CE2F1E"/>
    <w:rPr>
      <w:i/>
      <w:sz w:val="24"/>
    </w:rPr>
  </w:style>
  <w:style w:type="character" w:customStyle="1" w:styleId="40">
    <w:name w:val="Заголовок 4 Знак"/>
    <w:basedOn w:val="a0"/>
    <w:link w:val="4"/>
    <w:rsid w:val="00CE2F1E"/>
    <w:rPr>
      <w:sz w:val="24"/>
    </w:rPr>
  </w:style>
  <w:style w:type="character" w:customStyle="1" w:styleId="af1">
    <w:name w:val="Основной текст_"/>
    <w:link w:val="6"/>
    <w:rsid w:val="00CE2F1E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1"/>
    <w:rsid w:val="00CE2F1E"/>
    <w:pPr>
      <w:shd w:val="clear" w:color="auto" w:fill="FFFFFF"/>
      <w:spacing w:before="720" w:line="0" w:lineRule="atLeast"/>
    </w:pPr>
    <w:rPr>
      <w:sz w:val="26"/>
      <w:szCs w:val="26"/>
    </w:rPr>
  </w:style>
  <w:style w:type="character" w:customStyle="1" w:styleId="af2">
    <w:name w:val="Основной текст + Курсив"/>
    <w:rsid w:val="00CE2F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rsid w:val="00CE2F1E"/>
    <w:pPr>
      <w:shd w:val="clear" w:color="auto" w:fill="FFFFFF"/>
      <w:spacing w:line="230" w:lineRule="exact"/>
      <w:jc w:val="center"/>
    </w:pPr>
    <w:rPr>
      <w:rFonts w:ascii="Arial Unicode MS" w:eastAsia="Arial Unicode MS" w:hAnsi="Arial Unicode MS" w:cs="Arial Unicode MS"/>
      <w:color w:val="000000"/>
      <w:sz w:val="19"/>
      <w:szCs w:val="19"/>
    </w:rPr>
  </w:style>
  <w:style w:type="character" w:customStyle="1" w:styleId="12">
    <w:name w:val="Заголовок №1 (2)_"/>
    <w:link w:val="120"/>
    <w:rsid w:val="00CE2F1E"/>
    <w:rPr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CE2F1E"/>
    <w:pPr>
      <w:shd w:val="clear" w:color="auto" w:fill="FFFFFF"/>
      <w:spacing w:before="360" w:line="274" w:lineRule="exact"/>
      <w:jc w:val="both"/>
      <w:outlineLvl w:val="0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iPriority="99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iPriority="99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2F1E"/>
    <w:pPr>
      <w:keepNext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CE2F1E"/>
    <w:pPr>
      <w:keepNext/>
      <w:jc w:val="center"/>
      <w:outlineLvl w:val="2"/>
    </w:pPr>
    <w:rPr>
      <w:i/>
      <w:szCs w:val="20"/>
    </w:rPr>
  </w:style>
  <w:style w:type="paragraph" w:styleId="4">
    <w:name w:val="heading 4"/>
    <w:basedOn w:val="a"/>
    <w:next w:val="a"/>
    <w:link w:val="40"/>
    <w:qFormat/>
    <w:rsid w:val="00CE2F1E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254FA8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CE2F1E"/>
    <w:rPr>
      <w:sz w:val="24"/>
    </w:rPr>
  </w:style>
  <w:style w:type="character" w:customStyle="1" w:styleId="30">
    <w:name w:val="Заголовок 3 Знак"/>
    <w:basedOn w:val="a0"/>
    <w:link w:val="3"/>
    <w:rsid w:val="00CE2F1E"/>
    <w:rPr>
      <w:i/>
      <w:sz w:val="24"/>
    </w:rPr>
  </w:style>
  <w:style w:type="character" w:customStyle="1" w:styleId="40">
    <w:name w:val="Заголовок 4 Знак"/>
    <w:basedOn w:val="a0"/>
    <w:link w:val="4"/>
    <w:rsid w:val="00CE2F1E"/>
    <w:rPr>
      <w:sz w:val="24"/>
    </w:rPr>
  </w:style>
  <w:style w:type="character" w:customStyle="1" w:styleId="af1">
    <w:name w:val="Основной текст_"/>
    <w:link w:val="6"/>
    <w:rsid w:val="00CE2F1E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1"/>
    <w:rsid w:val="00CE2F1E"/>
    <w:pPr>
      <w:shd w:val="clear" w:color="auto" w:fill="FFFFFF"/>
      <w:spacing w:before="720" w:line="0" w:lineRule="atLeast"/>
    </w:pPr>
    <w:rPr>
      <w:sz w:val="26"/>
      <w:szCs w:val="26"/>
    </w:rPr>
  </w:style>
  <w:style w:type="character" w:customStyle="1" w:styleId="af2">
    <w:name w:val="Основной текст + Курсив"/>
    <w:rsid w:val="00CE2F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rsid w:val="00CE2F1E"/>
    <w:pPr>
      <w:shd w:val="clear" w:color="auto" w:fill="FFFFFF"/>
      <w:spacing w:line="230" w:lineRule="exact"/>
      <w:jc w:val="center"/>
    </w:pPr>
    <w:rPr>
      <w:rFonts w:ascii="Arial Unicode MS" w:eastAsia="Arial Unicode MS" w:hAnsi="Arial Unicode MS" w:cs="Arial Unicode MS"/>
      <w:color w:val="000000"/>
      <w:sz w:val="19"/>
      <w:szCs w:val="19"/>
    </w:rPr>
  </w:style>
  <w:style w:type="character" w:customStyle="1" w:styleId="12">
    <w:name w:val="Заголовок №1 (2)_"/>
    <w:link w:val="120"/>
    <w:rsid w:val="00CE2F1E"/>
    <w:rPr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CE2F1E"/>
    <w:pPr>
      <w:shd w:val="clear" w:color="auto" w:fill="FFFFFF"/>
      <w:spacing w:before="360" w:line="274" w:lineRule="exact"/>
      <w:jc w:val="both"/>
      <w:outlineLvl w:val="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9D491-4F04-4570-8D3D-73CFE07DE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1137</Words>
  <Characters>6487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2021-12-15T04:01:00Z</cp:lastPrinted>
  <dcterms:created xsi:type="dcterms:W3CDTF">2022-03-18T04:02:00Z</dcterms:created>
  <dcterms:modified xsi:type="dcterms:W3CDTF">2022-03-18T04:02:00Z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